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D7" w:rsidRDefault="001079D7" w:rsidP="001079D7">
      <w:pPr>
        <w:pStyle w:val="Nzev"/>
      </w:pPr>
      <w:r>
        <w:t>Mateřská škola Úšovice, Mariánské Lázně, Skalníkova 518,</w:t>
      </w:r>
    </w:p>
    <w:p w:rsidR="001079D7" w:rsidRDefault="001079D7" w:rsidP="001079D7">
      <w:pPr>
        <w:pStyle w:val="Nzev"/>
      </w:pPr>
      <w:r>
        <w:t>příspěvková organizace, IČ: 70997586</w:t>
      </w:r>
    </w:p>
    <w:p w:rsidR="00CD5921" w:rsidRDefault="00CD5921" w:rsidP="00CD5921">
      <w:pPr>
        <w:jc w:val="center"/>
        <w:rPr>
          <w:b/>
          <w:sz w:val="32"/>
        </w:rPr>
      </w:pPr>
    </w:p>
    <w:p w:rsidR="00CD5921" w:rsidRDefault="00CD5921" w:rsidP="00CD5921">
      <w:pPr>
        <w:jc w:val="center"/>
        <w:rPr>
          <w:b/>
        </w:rPr>
      </w:pPr>
    </w:p>
    <w:p w:rsidR="00CD5921" w:rsidRPr="001079D7" w:rsidRDefault="00CD5921" w:rsidP="001079D7">
      <w:pPr>
        <w:pStyle w:val="Nadpis1"/>
        <w:jc w:val="right"/>
        <w:rPr>
          <w:sz w:val="48"/>
          <w:szCs w:val="48"/>
          <w:u w:val="single"/>
        </w:rPr>
      </w:pPr>
      <w:r w:rsidRPr="001079D7">
        <w:rPr>
          <w:sz w:val="48"/>
          <w:szCs w:val="48"/>
          <w:u w:val="single"/>
        </w:rPr>
        <w:t>PROVOZNÍ ŘÁD</w:t>
      </w:r>
      <w:r w:rsidR="001079D7">
        <w:rPr>
          <w:sz w:val="48"/>
          <w:szCs w:val="48"/>
          <w:u w:val="single"/>
        </w:rPr>
        <w:t xml:space="preserve"> MATEŘSKÉ ŠKOLY</w:t>
      </w:r>
    </w:p>
    <w:p w:rsidR="005B478F" w:rsidRPr="005B478F" w:rsidRDefault="005B478F" w:rsidP="005B478F"/>
    <w:p w:rsidR="00CD5921" w:rsidRDefault="00CD5921" w:rsidP="00CD592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6680"/>
      </w:tblGrid>
      <w:tr w:rsidR="001079D7" w:rsidTr="00FC31BA">
        <w:trPr>
          <w:trHeight w:val="272"/>
        </w:trPr>
        <w:tc>
          <w:tcPr>
            <w:tcW w:w="2425" w:type="dxa"/>
          </w:tcPr>
          <w:p w:rsidR="001079D7" w:rsidRDefault="001079D7" w:rsidP="00FC31BA">
            <w:r>
              <w:t>Číslo jednací</w:t>
            </w:r>
          </w:p>
        </w:tc>
        <w:tc>
          <w:tcPr>
            <w:tcW w:w="6680" w:type="dxa"/>
          </w:tcPr>
          <w:p w:rsidR="001079D7" w:rsidRDefault="001079D7" w:rsidP="00FC31BA">
            <w:r>
              <w:t xml:space="preserve">MŠÚ/ </w:t>
            </w:r>
            <w:r w:rsidRPr="004744BF">
              <w:t>1</w:t>
            </w:r>
            <w:r w:rsidR="005E33C2">
              <w:t>50</w:t>
            </w:r>
            <w:r>
              <w:rPr>
                <w:color w:val="FF0000"/>
              </w:rPr>
              <w:t xml:space="preserve"> </w:t>
            </w:r>
            <w:r>
              <w:t>/2018</w:t>
            </w:r>
          </w:p>
        </w:tc>
      </w:tr>
      <w:tr w:rsidR="001079D7" w:rsidTr="00FC31BA">
        <w:trPr>
          <w:trHeight w:val="272"/>
        </w:trPr>
        <w:tc>
          <w:tcPr>
            <w:tcW w:w="2425" w:type="dxa"/>
          </w:tcPr>
          <w:p w:rsidR="001079D7" w:rsidRDefault="001079D7" w:rsidP="00FC31BA"/>
        </w:tc>
        <w:tc>
          <w:tcPr>
            <w:tcW w:w="6680" w:type="dxa"/>
          </w:tcPr>
          <w:p w:rsidR="001079D7" w:rsidRDefault="001079D7" w:rsidP="00FC31BA"/>
        </w:tc>
      </w:tr>
      <w:tr w:rsidR="001079D7" w:rsidTr="00FC31BA">
        <w:trPr>
          <w:trHeight w:val="272"/>
        </w:trPr>
        <w:tc>
          <w:tcPr>
            <w:tcW w:w="2425" w:type="dxa"/>
          </w:tcPr>
          <w:p w:rsidR="001079D7" w:rsidRDefault="001079D7" w:rsidP="00FC31BA">
            <w:r>
              <w:t>Spisový znak</w:t>
            </w:r>
          </w:p>
        </w:tc>
        <w:tc>
          <w:tcPr>
            <w:tcW w:w="6680" w:type="dxa"/>
          </w:tcPr>
          <w:p w:rsidR="001079D7" w:rsidRDefault="001079D7" w:rsidP="00FC31BA">
            <w:proofErr w:type="gramStart"/>
            <w:r>
              <w:t>2 - 1</w:t>
            </w:r>
            <w:proofErr w:type="gramEnd"/>
          </w:p>
        </w:tc>
      </w:tr>
      <w:tr w:rsidR="001079D7" w:rsidTr="00FC31BA">
        <w:trPr>
          <w:trHeight w:val="272"/>
        </w:trPr>
        <w:tc>
          <w:tcPr>
            <w:tcW w:w="2425" w:type="dxa"/>
          </w:tcPr>
          <w:p w:rsidR="001079D7" w:rsidRDefault="001079D7" w:rsidP="00FC31BA"/>
        </w:tc>
        <w:tc>
          <w:tcPr>
            <w:tcW w:w="6680" w:type="dxa"/>
          </w:tcPr>
          <w:p w:rsidR="001079D7" w:rsidRDefault="001079D7" w:rsidP="00FC31BA"/>
        </w:tc>
      </w:tr>
      <w:tr w:rsidR="001079D7" w:rsidTr="00FC31BA">
        <w:trPr>
          <w:trHeight w:val="265"/>
        </w:trPr>
        <w:tc>
          <w:tcPr>
            <w:tcW w:w="2425" w:type="dxa"/>
          </w:tcPr>
          <w:p w:rsidR="001079D7" w:rsidRDefault="001079D7" w:rsidP="00FC31BA">
            <w:r>
              <w:t>Schválila:</w:t>
            </w:r>
          </w:p>
        </w:tc>
        <w:tc>
          <w:tcPr>
            <w:tcW w:w="6680" w:type="dxa"/>
          </w:tcPr>
          <w:p w:rsidR="001079D7" w:rsidRDefault="001079D7" w:rsidP="00FC31BA">
            <w:r>
              <w:t>ředitelka školy: Yvetta K u č e r o v á</w:t>
            </w:r>
          </w:p>
        </w:tc>
      </w:tr>
      <w:tr w:rsidR="001079D7" w:rsidTr="00FC31BA">
        <w:trPr>
          <w:trHeight w:val="265"/>
        </w:trPr>
        <w:tc>
          <w:tcPr>
            <w:tcW w:w="2425" w:type="dxa"/>
          </w:tcPr>
          <w:p w:rsidR="001079D7" w:rsidRDefault="001079D7" w:rsidP="00FC31BA"/>
        </w:tc>
        <w:tc>
          <w:tcPr>
            <w:tcW w:w="6680" w:type="dxa"/>
          </w:tcPr>
          <w:p w:rsidR="001079D7" w:rsidRDefault="001079D7" w:rsidP="00FC31BA"/>
        </w:tc>
      </w:tr>
      <w:tr w:rsidR="001079D7" w:rsidTr="00FC31BA">
        <w:trPr>
          <w:trHeight w:val="265"/>
        </w:trPr>
        <w:tc>
          <w:tcPr>
            <w:tcW w:w="2425" w:type="dxa"/>
          </w:tcPr>
          <w:p w:rsidR="001079D7" w:rsidRDefault="001079D7" w:rsidP="00FC31BA">
            <w:bookmarkStart w:id="0" w:name="_GoBack"/>
            <w:r>
              <w:t>Účinnost:</w:t>
            </w:r>
          </w:p>
        </w:tc>
        <w:tc>
          <w:tcPr>
            <w:tcW w:w="6680" w:type="dxa"/>
          </w:tcPr>
          <w:p w:rsidR="001079D7" w:rsidRDefault="001079D7" w:rsidP="00FC31BA">
            <w:r>
              <w:t>od 01.09.2018</w:t>
            </w:r>
          </w:p>
        </w:tc>
      </w:tr>
      <w:bookmarkEnd w:id="0"/>
    </w:tbl>
    <w:p w:rsidR="00CD5921" w:rsidRDefault="00CD5921" w:rsidP="00CD59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6594A" w:rsidTr="00A46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86594A" w:rsidRDefault="0086594A" w:rsidP="00A46313">
            <w:r>
              <w:t>Číslo dodatku: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594A" w:rsidRDefault="0086594A" w:rsidP="00A46313">
            <w:r>
              <w:t>Zpracován dne: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594A" w:rsidRDefault="0086594A" w:rsidP="00A46313">
            <w:r>
              <w:t>Účinnost od: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594A" w:rsidRDefault="0086594A" w:rsidP="00A46313">
            <w:r>
              <w:t>Zpracoval:</w:t>
            </w:r>
          </w:p>
        </w:tc>
      </w:tr>
      <w:tr w:rsidR="0086594A" w:rsidTr="00A46313">
        <w:trPr>
          <w:trHeight w:val="340"/>
        </w:trPr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</w:tr>
      <w:tr w:rsidR="0086594A" w:rsidTr="00A46313">
        <w:trPr>
          <w:trHeight w:val="340"/>
        </w:trPr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</w:tr>
      <w:tr w:rsidR="0086594A" w:rsidTr="00A46313">
        <w:trPr>
          <w:trHeight w:val="340"/>
        </w:trPr>
        <w:tc>
          <w:tcPr>
            <w:tcW w:w="2303" w:type="dxa"/>
            <w:shd w:val="clear" w:color="auto" w:fill="auto"/>
          </w:tcPr>
          <w:p w:rsidR="0086594A" w:rsidRDefault="0086594A" w:rsidP="00A46313">
            <w:r>
              <w:t>Příloha: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594A" w:rsidRDefault="0086594A" w:rsidP="00A46313">
            <w:r>
              <w:t>Zpracován dne: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594A" w:rsidRDefault="0086594A" w:rsidP="00A46313">
            <w:r>
              <w:t>Účinnost od: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6594A" w:rsidRDefault="0086594A" w:rsidP="00A46313">
            <w:r>
              <w:t>Zpracoval:</w:t>
            </w:r>
          </w:p>
        </w:tc>
      </w:tr>
      <w:tr w:rsidR="0086594A" w:rsidTr="00A46313">
        <w:trPr>
          <w:trHeight w:val="340"/>
        </w:trPr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</w:tr>
      <w:tr w:rsidR="0086594A" w:rsidTr="00A46313">
        <w:trPr>
          <w:trHeight w:val="340"/>
        </w:trPr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  <w:tc>
          <w:tcPr>
            <w:tcW w:w="2303" w:type="dxa"/>
            <w:shd w:val="clear" w:color="auto" w:fill="auto"/>
          </w:tcPr>
          <w:p w:rsidR="0086594A" w:rsidRDefault="0086594A" w:rsidP="00A46313"/>
        </w:tc>
      </w:tr>
    </w:tbl>
    <w:p w:rsidR="00486B1C" w:rsidRDefault="00486B1C" w:rsidP="00486B1C">
      <w:pPr>
        <w:ind w:left="720"/>
        <w:rPr>
          <w:b/>
          <w:bCs/>
          <w:sz w:val="28"/>
          <w:szCs w:val="28"/>
          <w:u w:val="single"/>
        </w:rPr>
      </w:pPr>
    </w:p>
    <w:p w:rsidR="00486B1C" w:rsidRDefault="001A0EF4" w:rsidP="001A0EF4">
      <w:pPr>
        <w:rPr>
          <w:b/>
          <w:bCs/>
          <w:sz w:val="28"/>
          <w:szCs w:val="28"/>
        </w:rPr>
      </w:pPr>
      <w:r w:rsidRPr="001A0EF4"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 xml:space="preserve"> </w:t>
      </w:r>
      <w:r w:rsidRPr="001A0EF4">
        <w:rPr>
          <w:b/>
          <w:bCs/>
          <w:sz w:val="28"/>
          <w:szCs w:val="28"/>
        </w:rPr>
        <w:t>Údaje o zařízení</w:t>
      </w:r>
    </w:p>
    <w:p w:rsidR="001A0EF4" w:rsidRDefault="001A0EF4" w:rsidP="001A0E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Popis zařízení</w:t>
      </w:r>
    </w:p>
    <w:p w:rsidR="001A0EF4" w:rsidRDefault="001A0EF4" w:rsidP="001A0E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Režimové požadavky</w:t>
      </w:r>
    </w:p>
    <w:p w:rsidR="001A0EF4" w:rsidRDefault="001A0EF4" w:rsidP="001A0EF4">
      <w:pPr>
        <w:rPr>
          <w:b/>
          <w:sz w:val="28"/>
          <w:szCs w:val="28"/>
        </w:rPr>
      </w:pPr>
      <w:r w:rsidRPr="001A0EF4">
        <w:rPr>
          <w:b/>
          <w:bCs/>
          <w:sz w:val="28"/>
          <w:szCs w:val="28"/>
        </w:rPr>
        <w:t xml:space="preserve">D. </w:t>
      </w:r>
      <w:r w:rsidRPr="001A0EF4">
        <w:rPr>
          <w:b/>
          <w:sz w:val="28"/>
          <w:szCs w:val="28"/>
        </w:rPr>
        <w:t xml:space="preserve">Způsob zajištění vhodného mikroklimatu, způsob a intenzita větrání, </w:t>
      </w:r>
      <w:r>
        <w:rPr>
          <w:b/>
          <w:sz w:val="28"/>
          <w:szCs w:val="28"/>
        </w:rPr>
        <w:t xml:space="preserve"> </w:t>
      </w:r>
    </w:p>
    <w:p w:rsidR="001A0EF4" w:rsidRDefault="001A0EF4" w:rsidP="001A0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0EF4">
        <w:rPr>
          <w:b/>
          <w:sz w:val="28"/>
          <w:szCs w:val="28"/>
        </w:rPr>
        <w:t>vytápění, osvětlení</w:t>
      </w:r>
    </w:p>
    <w:p w:rsidR="00E73D8C" w:rsidRDefault="001A0EF4" w:rsidP="001A0E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 w:rsidR="00E73D8C">
        <w:rPr>
          <w:b/>
          <w:bCs/>
          <w:sz w:val="28"/>
          <w:szCs w:val="28"/>
        </w:rPr>
        <w:t xml:space="preserve"> </w:t>
      </w:r>
      <w:r w:rsidR="00E73D8C" w:rsidRPr="00E73D8C">
        <w:rPr>
          <w:b/>
          <w:bCs/>
          <w:sz w:val="28"/>
          <w:szCs w:val="28"/>
        </w:rPr>
        <w:t>Způsob nakládání s</w:t>
      </w:r>
      <w:r w:rsidR="00E73D8C">
        <w:rPr>
          <w:b/>
          <w:bCs/>
          <w:sz w:val="28"/>
          <w:szCs w:val="28"/>
        </w:rPr>
        <w:t> </w:t>
      </w:r>
      <w:r w:rsidR="00E73D8C" w:rsidRPr="00E73D8C">
        <w:rPr>
          <w:b/>
          <w:bCs/>
          <w:sz w:val="28"/>
          <w:szCs w:val="28"/>
        </w:rPr>
        <w:t>prádlem</w:t>
      </w:r>
    </w:p>
    <w:p w:rsidR="00E73D8C" w:rsidRDefault="00E73D8C" w:rsidP="00E73D8C">
      <w:pPr>
        <w:rPr>
          <w:b/>
          <w:bCs/>
          <w:sz w:val="28"/>
          <w:szCs w:val="28"/>
        </w:rPr>
      </w:pPr>
      <w:r w:rsidRPr="00E73D8C">
        <w:rPr>
          <w:b/>
          <w:bCs/>
          <w:sz w:val="28"/>
          <w:szCs w:val="28"/>
        </w:rPr>
        <w:t>F. Požadavky na hygienicko-protiepidemický režim</w:t>
      </w:r>
      <w:r w:rsidR="001A0EF4" w:rsidRPr="00E73D8C">
        <w:rPr>
          <w:b/>
          <w:bCs/>
          <w:sz w:val="28"/>
          <w:szCs w:val="28"/>
        </w:rPr>
        <w:t xml:space="preserve"> </w:t>
      </w:r>
    </w:p>
    <w:p w:rsidR="00E73D8C" w:rsidRDefault="00E73D8C" w:rsidP="00E73D8C">
      <w:pPr>
        <w:rPr>
          <w:b/>
          <w:sz w:val="28"/>
          <w:szCs w:val="28"/>
        </w:rPr>
      </w:pPr>
      <w:r w:rsidRPr="00E73D8C">
        <w:rPr>
          <w:b/>
          <w:sz w:val="28"/>
          <w:szCs w:val="28"/>
        </w:rPr>
        <w:t>G. Věcné (materiální) podmínky</w:t>
      </w:r>
    </w:p>
    <w:p w:rsidR="00E73D8C" w:rsidRDefault="00E73D8C" w:rsidP="00E73D8C">
      <w:pPr>
        <w:pStyle w:val="Normlnweb"/>
        <w:spacing w:before="0" w:beforeAutospacing="0" w:after="0" w:afterAutospacing="0"/>
        <w:jc w:val="both"/>
        <w:rPr>
          <w:b/>
          <w:sz w:val="28"/>
          <w:szCs w:val="28"/>
        </w:rPr>
      </w:pPr>
      <w:r w:rsidRPr="00E73D8C">
        <w:rPr>
          <w:b/>
          <w:sz w:val="28"/>
          <w:szCs w:val="28"/>
        </w:rPr>
        <w:t>H. Další požadavky</w:t>
      </w:r>
    </w:p>
    <w:p w:rsidR="00E73D8C" w:rsidRPr="00E73D8C" w:rsidRDefault="00E73D8C" w:rsidP="00E73D8C">
      <w:pPr>
        <w:pStyle w:val="Normln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3D8C">
        <w:rPr>
          <w:b/>
          <w:sz w:val="28"/>
          <w:szCs w:val="28"/>
        </w:rPr>
        <w:t>I. Jiné</w:t>
      </w:r>
    </w:p>
    <w:p w:rsidR="0086594A" w:rsidRDefault="0086594A" w:rsidP="00D7733A">
      <w:pPr>
        <w:rPr>
          <w:b/>
          <w:sz w:val="28"/>
          <w:szCs w:val="28"/>
          <w:u w:val="single"/>
        </w:rPr>
      </w:pPr>
    </w:p>
    <w:p w:rsidR="00486B1C" w:rsidRPr="00D7733A" w:rsidRDefault="00D7733A" w:rsidP="00D7733A">
      <w:pPr>
        <w:rPr>
          <w:b/>
          <w:sz w:val="28"/>
          <w:szCs w:val="28"/>
          <w:u w:val="single"/>
        </w:rPr>
      </w:pPr>
      <w:r w:rsidRPr="00D7733A">
        <w:rPr>
          <w:b/>
          <w:sz w:val="28"/>
          <w:szCs w:val="28"/>
          <w:u w:val="single"/>
        </w:rPr>
        <w:t>A.</w:t>
      </w:r>
      <w:r>
        <w:rPr>
          <w:b/>
          <w:sz w:val="28"/>
          <w:szCs w:val="28"/>
          <w:u w:val="single"/>
        </w:rPr>
        <w:t xml:space="preserve"> </w:t>
      </w:r>
      <w:r w:rsidR="00486B1C" w:rsidRPr="00D7733A">
        <w:rPr>
          <w:b/>
          <w:sz w:val="28"/>
          <w:szCs w:val="28"/>
          <w:u w:val="single"/>
        </w:rPr>
        <w:t>Údaje o zařízení</w:t>
      </w:r>
    </w:p>
    <w:p w:rsidR="00A223A5" w:rsidRDefault="00486B1C" w:rsidP="00486B1C">
      <w:r>
        <w:t>Adresa: Mateřská škola Úšovice,</w:t>
      </w:r>
      <w:r w:rsidR="00A223A5">
        <w:t xml:space="preserve"> příspěvková organizace</w:t>
      </w:r>
      <w:r>
        <w:t xml:space="preserve"> </w:t>
      </w:r>
    </w:p>
    <w:p w:rsidR="00486B1C" w:rsidRDefault="00A223A5" w:rsidP="00486B1C">
      <w:r>
        <w:t xml:space="preserve">             </w:t>
      </w:r>
      <w:r w:rsidR="00486B1C">
        <w:t>353 01 Mariánské Lázně, Skalníkova 518</w:t>
      </w:r>
    </w:p>
    <w:p w:rsidR="001079D7" w:rsidRDefault="001079D7" w:rsidP="00486B1C">
      <w:r>
        <w:t xml:space="preserve">             Telefon: 354 623 993, mobil:</w:t>
      </w:r>
      <w:r w:rsidR="00E0404E">
        <w:t xml:space="preserve"> </w:t>
      </w:r>
      <w:r>
        <w:t>+420 731 820</w:t>
      </w:r>
      <w:r w:rsidR="00E0404E">
        <w:t> </w:t>
      </w:r>
      <w:r>
        <w:t>302</w:t>
      </w:r>
      <w:r w:rsidR="00E0404E">
        <w:t xml:space="preserve"> (ŘŠ)</w:t>
      </w:r>
      <w:r>
        <w:t>, +420 739 455 067,</w:t>
      </w:r>
    </w:p>
    <w:p w:rsidR="00486B1C" w:rsidRDefault="001079D7" w:rsidP="00486B1C">
      <w:r>
        <w:t xml:space="preserve">             </w:t>
      </w:r>
      <w:r w:rsidR="00486B1C">
        <w:t>IČ: 70997586</w:t>
      </w:r>
    </w:p>
    <w:p w:rsidR="00486B1C" w:rsidRDefault="00486B1C" w:rsidP="00486B1C">
      <w:r>
        <w:t>Zřizovatel: Město Mariánské Lázně</w:t>
      </w:r>
      <w:r w:rsidR="00A223A5">
        <w:t>, příspěvková organizace</w:t>
      </w:r>
      <w:r>
        <w:t xml:space="preserve"> </w:t>
      </w:r>
    </w:p>
    <w:p w:rsidR="00486B1C" w:rsidRDefault="00486B1C" w:rsidP="00486B1C">
      <w:r>
        <w:rPr>
          <w:b/>
        </w:rPr>
        <w:t xml:space="preserve">                  </w:t>
      </w:r>
      <w:r>
        <w:t>353 30 Mariánské Lázně, Ruská 155, okres Cheb</w:t>
      </w:r>
    </w:p>
    <w:p w:rsidR="00E0404E" w:rsidRDefault="00E0404E" w:rsidP="00486B1C">
      <w:r>
        <w:t xml:space="preserve">                  Telefon: 354 922 132 - starosta</w:t>
      </w:r>
    </w:p>
    <w:p w:rsidR="00486B1C" w:rsidRDefault="001079D7" w:rsidP="00486B1C">
      <w:r>
        <w:t xml:space="preserve">                  </w:t>
      </w:r>
      <w:r w:rsidR="00486B1C">
        <w:t>IČ: 00254061</w:t>
      </w:r>
    </w:p>
    <w:p w:rsidR="00486B1C" w:rsidRDefault="00486B1C" w:rsidP="00486B1C">
      <w:pPr>
        <w:ind w:firstLine="357"/>
      </w:pPr>
    </w:p>
    <w:p w:rsidR="00486B1C" w:rsidRDefault="00486B1C" w:rsidP="00486B1C">
      <w:r>
        <w:t>Ředitelka mateřské školy</w:t>
      </w:r>
      <w:r w:rsidR="00E0404E">
        <w:t xml:space="preserve"> (zodpovědná osoba)</w:t>
      </w:r>
      <w:r>
        <w:t>: Yvetta Kučerová</w:t>
      </w:r>
    </w:p>
    <w:p w:rsidR="001A0EF4" w:rsidRDefault="001A0EF4" w:rsidP="00E0404E"/>
    <w:p w:rsidR="00E73D8C" w:rsidRDefault="00E73D8C" w:rsidP="00E0404E">
      <w:pPr>
        <w:rPr>
          <w:b/>
          <w:sz w:val="28"/>
          <w:szCs w:val="28"/>
          <w:u w:val="single"/>
        </w:rPr>
      </w:pPr>
    </w:p>
    <w:p w:rsidR="00E0404E" w:rsidRPr="006A2859" w:rsidRDefault="00D7733A" w:rsidP="00E040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B. </w:t>
      </w:r>
      <w:r w:rsidR="00E0404E">
        <w:rPr>
          <w:b/>
          <w:sz w:val="28"/>
          <w:szCs w:val="28"/>
          <w:u w:val="single"/>
        </w:rPr>
        <w:t>Popis</w:t>
      </w:r>
      <w:r w:rsidR="00E0404E" w:rsidRPr="006A2859">
        <w:rPr>
          <w:b/>
          <w:sz w:val="28"/>
          <w:szCs w:val="28"/>
          <w:u w:val="single"/>
        </w:rPr>
        <w:t xml:space="preserve"> zařízení</w:t>
      </w:r>
    </w:p>
    <w:p w:rsidR="00E0404E" w:rsidRDefault="00E0404E" w:rsidP="00486B1C"/>
    <w:p w:rsidR="00486B1C" w:rsidRDefault="00486B1C" w:rsidP="00E0404E">
      <w:pPr>
        <w:spacing w:after="120"/>
      </w:pPr>
      <w:r>
        <w:t>Typ: mateřská škola s celodenní péčí</w:t>
      </w:r>
    </w:p>
    <w:p w:rsidR="00486B1C" w:rsidRDefault="00486B1C" w:rsidP="00486B1C">
      <w:r>
        <w:t>Stanovená kapacita MŠ: 150 dětí</w:t>
      </w:r>
    </w:p>
    <w:p w:rsidR="00486B1C" w:rsidRDefault="00486B1C" w:rsidP="00486B1C">
      <w:r>
        <w:t>Stanovená kapacita   ŠJ: 150 dětí</w:t>
      </w:r>
    </w:p>
    <w:p w:rsidR="00E0404E" w:rsidRDefault="00E0404E" w:rsidP="00486B1C">
      <w:r>
        <w:t>Počet tříd: 6</w:t>
      </w:r>
    </w:p>
    <w:p w:rsidR="00E0404E" w:rsidRDefault="00E0404E" w:rsidP="00486B1C">
      <w:r>
        <w:t>Počet dětí ve třídách: 24 (s výjimkou 28)</w:t>
      </w:r>
    </w:p>
    <w:p w:rsidR="00EA3481" w:rsidRDefault="00E0404E" w:rsidP="00E0404E">
      <w:pPr>
        <w:spacing w:after="120"/>
      </w:pPr>
      <w:r>
        <w:t>Věkové složení: 3-6 let (přijímáme i děti mladší 3 let)</w:t>
      </w:r>
    </w:p>
    <w:p w:rsidR="00486B1C" w:rsidRDefault="00486B1C" w:rsidP="00E0404E">
      <w:pPr>
        <w:spacing w:after="120"/>
      </w:pPr>
      <w:r>
        <w:t>Provozní doba: od 6:30 do 16:30 hodin</w:t>
      </w:r>
    </w:p>
    <w:p w:rsidR="00486B1C" w:rsidRDefault="00486B1C" w:rsidP="00486B1C">
      <w:r>
        <w:t>Využití zařízení pro jiné aktivity: povolena doplňková činnost – pronájem.</w:t>
      </w:r>
    </w:p>
    <w:p w:rsidR="00E0404E" w:rsidRDefault="00E0404E" w:rsidP="00486B1C">
      <w:r>
        <w:t>Stravování pro cizí strávníky není povoleno.</w:t>
      </w:r>
    </w:p>
    <w:p w:rsidR="00486B1C" w:rsidRDefault="00486B1C" w:rsidP="00486B1C"/>
    <w:p w:rsidR="00486B1C" w:rsidRPr="00B830FD" w:rsidRDefault="00486B1C" w:rsidP="00D7733A">
      <w:pPr>
        <w:rPr>
          <w:szCs w:val="20"/>
          <w:u w:val="single"/>
        </w:rPr>
      </w:pPr>
      <w:r w:rsidRPr="00B830FD">
        <w:rPr>
          <w:szCs w:val="20"/>
          <w:u w:val="single"/>
        </w:rPr>
        <w:t>Funkční členění budovy</w:t>
      </w:r>
    </w:p>
    <w:p w:rsidR="00486B1C" w:rsidRDefault="00486B1C" w:rsidP="00486B1C">
      <w:pPr>
        <w:jc w:val="both"/>
        <w:rPr>
          <w:szCs w:val="20"/>
        </w:rPr>
      </w:pPr>
      <w:r>
        <w:rPr>
          <w:szCs w:val="20"/>
        </w:rPr>
        <w:t>Budova mateřské školy je</w:t>
      </w:r>
      <w:r w:rsidRPr="002B5E64">
        <w:rPr>
          <w:szCs w:val="20"/>
        </w:rPr>
        <w:t xml:space="preserve"> jednopodlažní monobloková. Z hlediska funkčního členění jednotlivých prostorů obsahuje budova mateřské školy 6 heren, 2 lehátkové místnosti (ložnice), prostor kuchyně, prostor jídelny, ředitelnu, sborovnu, kancelář vedoucí stravovny, prádelnu, šatny, hygienická zázemí, technická zázemí a sklady.</w:t>
      </w:r>
    </w:p>
    <w:p w:rsidR="00486B1C" w:rsidRDefault="00486B1C" w:rsidP="00486B1C">
      <w:pPr>
        <w:rPr>
          <w:szCs w:val="20"/>
        </w:rPr>
      </w:pPr>
    </w:p>
    <w:p w:rsidR="00486B1C" w:rsidRPr="00B830FD" w:rsidRDefault="00486B1C" w:rsidP="00D7733A">
      <w:pPr>
        <w:rPr>
          <w:szCs w:val="20"/>
          <w:u w:val="single"/>
        </w:rPr>
      </w:pPr>
      <w:r w:rsidRPr="00B830FD">
        <w:rPr>
          <w:szCs w:val="20"/>
          <w:u w:val="single"/>
        </w:rPr>
        <w:t>Provozní podmínky s ohledem na požární bezpečnost</w:t>
      </w:r>
    </w:p>
    <w:p w:rsidR="00486B1C" w:rsidRPr="002B5E64" w:rsidRDefault="00486B1C" w:rsidP="00486B1C">
      <w:pPr>
        <w:jc w:val="both"/>
        <w:rPr>
          <w:szCs w:val="20"/>
        </w:rPr>
      </w:pPr>
      <w:r w:rsidRPr="002B5E64">
        <w:rPr>
          <w:szCs w:val="20"/>
        </w:rPr>
        <w:t xml:space="preserve">Prostor jídelny není z hlediska požární bezpečnosti určený pro 200 a více osob, ve kterém připadá současně na jednu osobu půdorysná plocha </w:t>
      </w:r>
      <w:proofErr w:type="gramStart"/>
      <w:r w:rsidRPr="002B5E64">
        <w:rPr>
          <w:szCs w:val="20"/>
        </w:rPr>
        <w:t>5m</w:t>
      </w:r>
      <w:r w:rsidRPr="002B5E64">
        <w:rPr>
          <w:szCs w:val="20"/>
          <w:vertAlign w:val="superscript"/>
        </w:rPr>
        <w:t>2</w:t>
      </w:r>
      <w:proofErr w:type="gramEnd"/>
      <w:r w:rsidRPr="002B5E64">
        <w:rPr>
          <w:szCs w:val="20"/>
        </w:rPr>
        <w:t xml:space="preserve"> a méně. V případě konání akcí, při kterých může dojít ke zvýšení počtu osob v prostoru jídelny (např. mikulášské besídky apod.) je bezpodmínečně nutné dodržet limitní počet max. 200 o</w:t>
      </w:r>
      <w:r>
        <w:rPr>
          <w:szCs w:val="20"/>
        </w:rPr>
        <w:t xml:space="preserve">sob (např. konáním těchto akcí </w:t>
      </w:r>
      <w:r w:rsidRPr="002B5E64">
        <w:rPr>
          <w:szCs w:val="20"/>
        </w:rPr>
        <w:t xml:space="preserve">ve více časových etapách po menších skupinách tříd). </w:t>
      </w:r>
    </w:p>
    <w:p w:rsidR="00486B1C" w:rsidRPr="002B5E64" w:rsidRDefault="00486B1C" w:rsidP="00486B1C">
      <w:pPr>
        <w:rPr>
          <w:szCs w:val="20"/>
        </w:rPr>
      </w:pPr>
    </w:p>
    <w:p w:rsidR="00486B1C" w:rsidRPr="00B830FD" w:rsidRDefault="00486B1C" w:rsidP="00D7733A">
      <w:pPr>
        <w:rPr>
          <w:szCs w:val="20"/>
          <w:u w:val="single"/>
        </w:rPr>
      </w:pPr>
      <w:r w:rsidRPr="00B830FD">
        <w:rPr>
          <w:szCs w:val="20"/>
          <w:u w:val="single"/>
        </w:rPr>
        <w:t>Provozní podmínky s ohledem na zatížení sněhem</w:t>
      </w:r>
    </w:p>
    <w:p w:rsidR="00486B1C" w:rsidRPr="002B5E64" w:rsidRDefault="00486B1C" w:rsidP="00486B1C">
      <w:pPr>
        <w:jc w:val="both"/>
        <w:rPr>
          <w:szCs w:val="20"/>
        </w:rPr>
      </w:pPr>
      <w:r w:rsidRPr="002B5E64">
        <w:rPr>
          <w:szCs w:val="20"/>
        </w:rPr>
        <w:t>Budova mateřské školy se nachází z hlediska zatížení sněhem ve třetí sněhové oblasti. Zatížení sněhem odpovídá vrst</w:t>
      </w:r>
      <w:r>
        <w:rPr>
          <w:szCs w:val="20"/>
        </w:rPr>
        <w:t xml:space="preserve">vě cca 0,350 m </w:t>
      </w:r>
      <w:proofErr w:type="spellStart"/>
      <w:r>
        <w:rPr>
          <w:szCs w:val="20"/>
        </w:rPr>
        <w:t>ulehlého</w:t>
      </w:r>
      <w:proofErr w:type="spellEnd"/>
      <w:r>
        <w:rPr>
          <w:szCs w:val="20"/>
        </w:rPr>
        <w:t xml:space="preserve"> sněhu a</w:t>
      </w:r>
      <w:r w:rsidRPr="002B5E64">
        <w:rPr>
          <w:szCs w:val="20"/>
        </w:rPr>
        <w:t xml:space="preserve"> 0,500</w:t>
      </w:r>
      <w:r w:rsidR="00A223A5">
        <w:rPr>
          <w:szCs w:val="20"/>
        </w:rPr>
        <w:t>m</w:t>
      </w:r>
      <w:r w:rsidRPr="002B5E64">
        <w:rPr>
          <w:szCs w:val="20"/>
        </w:rPr>
        <w:t xml:space="preserve"> sněhu čerstvého. Při překročení těchto hodnot je nutné řešit odklízení sněhu ze střešní konstrukce.</w:t>
      </w:r>
    </w:p>
    <w:p w:rsidR="00486B1C" w:rsidRPr="002B5E64" w:rsidRDefault="00486B1C" w:rsidP="00486B1C">
      <w:pPr>
        <w:rPr>
          <w:szCs w:val="20"/>
        </w:rPr>
      </w:pPr>
    </w:p>
    <w:p w:rsidR="00486B1C" w:rsidRDefault="00486B1C" w:rsidP="00486B1C"/>
    <w:p w:rsidR="00486B1C" w:rsidRDefault="00D5545D" w:rsidP="00D554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D7733A">
        <w:rPr>
          <w:b/>
          <w:sz w:val="28"/>
          <w:szCs w:val="28"/>
          <w:u w:val="single"/>
        </w:rPr>
        <w:t xml:space="preserve">. </w:t>
      </w:r>
      <w:r w:rsidR="00486B1C" w:rsidRPr="00C14D21">
        <w:rPr>
          <w:b/>
          <w:sz w:val="28"/>
          <w:szCs w:val="28"/>
          <w:u w:val="single"/>
        </w:rPr>
        <w:t>Režimové požadavky</w:t>
      </w:r>
    </w:p>
    <w:p w:rsidR="00594FFE" w:rsidRPr="00594FFE" w:rsidRDefault="00594FFE" w:rsidP="00594FFE">
      <w:pPr>
        <w:rPr>
          <w:b/>
          <w:sz w:val="28"/>
          <w:szCs w:val="28"/>
          <w:u w:val="single"/>
        </w:rPr>
      </w:pPr>
    </w:p>
    <w:p w:rsidR="00594FFE" w:rsidRPr="00594FFE" w:rsidRDefault="00594FFE" w:rsidP="00594FFE">
      <w:pPr>
        <w:jc w:val="both"/>
      </w:pPr>
      <w:r w:rsidRPr="00594FFE">
        <w:t xml:space="preserve">Režim dne </w:t>
      </w:r>
      <w:r>
        <w:t>jsou</w:t>
      </w:r>
      <w:r w:rsidRPr="00594FFE">
        <w:t xml:space="preserve"> učitelky povinné pružně přizpůsobovat aktuálním potřebám dětí. V mateřské škole je dostatečně dbáno na soukromí dětí, pokud mají potřebu uchýlit se do klidného koutku a neúčastnit se společných činností, je jim to umožněno. </w:t>
      </w:r>
    </w:p>
    <w:p w:rsidR="00486B1C" w:rsidRDefault="00486B1C" w:rsidP="00486B1C"/>
    <w:p w:rsidR="00486B1C" w:rsidRDefault="00486B1C" w:rsidP="00486B1C">
      <w:r w:rsidRPr="00C42BE3">
        <w:rPr>
          <w:b/>
          <w:u w:val="single"/>
        </w:rPr>
        <w:t xml:space="preserve">Nástup </w:t>
      </w:r>
      <w:proofErr w:type="gramStart"/>
      <w:r w:rsidRPr="00C42BE3">
        <w:rPr>
          <w:b/>
          <w:u w:val="single"/>
        </w:rPr>
        <w:t>dětí:</w:t>
      </w:r>
      <w:r>
        <w:rPr>
          <w:u w:val="single"/>
        </w:rPr>
        <w:t xml:space="preserve"> </w:t>
      </w:r>
      <w:r>
        <w:t xml:space="preserve"> od</w:t>
      </w:r>
      <w:proofErr w:type="gramEnd"/>
      <w:r>
        <w:t xml:space="preserve"> 6:30 do 8:00 hodin, popřípadě podle potřeby rodičů /po dohodě s pedagogem/</w:t>
      </w:r>
    </w:p>
    <w:p w:rsidR="00C42BE3" w:rsidRDefault="00C42BE3" w:rsidP="00486B1C">
      <w:pPr>
        <w:rPr>
          <w:b/>
          <w:u w:val="single"/>
        </w:rPr>
      </w:pPr>
    </w:p>
    <w:p w:rsidR="00486B1C" w:rsidRDefault="00486B1C" w:rsidP="00486B1C">
      <w:r w:rsidRPr="00C42BE3">
        <w:rPr>
          <w:b/>
          <w:u w:val="single"/>
        </w:rPr>
        <w:t>Spontánní hra:</w:t>
      </w:r>
      <w:r>
        <w:t xml:space="preserve"> zařazení v režimu dne podle jednotlivých věkových skupin</w:t>
      </w:r>
    </w:p>
    <w:p w:rsidR="00486B1C" w:rsidRDefault="00486B1C" w:rsidP="00486B1C">
      <w:pPr>
        <w:numPr>
          <w:ilvl w:val="0"/>
          <w:numId w:val="3"/>
        </w:numPr>
      </w:pPr>
      <w:r>
        <w:t>ranní hry</w:t>
      </w:r>
    </w:p>
    <w:p w:rsidR="00486B1C" w:rsidRDefault="00486B1C" w:rsidP="00486B1C">
      <w:pPr>
        <w:numPr>
          <w:ilvl w:val="0"/>
          <w:numId w:val="3"/>
        </w:numPr>
      </w:pPr>
      <w:r>
        <w:t>pobyt venku</w:t>
      </w:r>
    </w:p>
    <w:p w:rsidR="00486B1C" w:rsidRDefault="00486B1C" w:rsidP="00486B1C">
      <w:pPr>
        <w:numPr>
          <w:ilvl w:val="0"/>
          <w:numId w:val="3"/>
        </w:numPr>
      </w:pPr>
      <w:r>
        <w:t>odpolední skupinové činnosti</w:t>
      </w:r>
    </w:p>
    <w:p w:rsidR="00486B1C" w:rsidRDefault="00486B1C" w:rsidP="00486B1C">
      <w:pPr>
        <w:rPr>
          <w:u w:val="single"/>
        </w:rPr>
      </w:pPr>
    </w:p>
    <w:p w:rsidR="00486B1C" w:rsidRDefault="00486B1C" w:rsidP="00486B1C">
      <w:r w:rsidRPr="00C42BE3">
        <w:rPr>
          <w:b/>
          <w:u w:val="single"/>
        </w:rPr>
        <w:lastRenderedPageBreak/>
        <w:t xml:space="preserve">Činnosti dětí řízené </w:t>
      </w:r>
      <w:proofErr w:type="gramStart"/>
      <w:r w:rsidRPr="00C42BE3">
        <w:rPr>
          <w:b/>
          <w:u w:val="single"/>
        </w:rPr>
        <w:t>pedagogem</w:t>
      </w:r>
      <w:r>
        <w:t xml:space="preserve"> :</w:t>
      </w:r>
      <w:proofErr w:type="gramEnd"/>
      <w:r w:rsidR="00594FFE" w:rsidRPr="00594FFE">
        <w:t xml:space="preserve"> probíhají v průběhu celého dne, vycházejí z potřeb a zájmů dětí</w:t>
      </w:r>
    </w:p>
    <w:p w:rsidR="00486B1C" w:rsidRDefault="00486B1C" w:rsidP="00486B1C">
      <w:pPr>
        <w:numPr>
          <w:ilvl w:val="0"/>
          <w:numId w:val="3"/>
        </w:numPr>
      </w:pPr>
      <w:r>
        <w:t>skupinové činnosti</w:t>
      </w:r>
    </w:p>
    <w:p w:rsidR="00486B1C" w:rsidRDefault="00486B1C" w:rsidP="00486B1C">
      <w:pPr>
        <w:numPr>
          <w:ilvl w:val="0"/>
          <w:numId w:val="3"/>
        </w:numPr>
      </w:pPr>
      <w:r>
        <w:t>řízené činnosti</w:t>
      </w:r>
    </w:p>
    <w:p w:rsidR="00486B1C" w:rsidRDefault="00486B1C" w:rsidP="00486B1C">
      <w:pPr>
        <w:numPr>
          <w:ilvl w:val="0"/>
          <w:numId w:val="3"/>
        </w:numPr>
      </w:pPr>
      <w:r>
        <w:t>pozorování při pobytu venku</w:t>
      </w:r>
    </w:p>
    <w:p w:rsidR="00486B1C" w:rsidRDefault="00486B1C" w:rsidP="00486B1C">
      <w:r>
        <w:t>Sledování televize, videa: 2x týdně, maximálně 30 minut.</w:t>
      </w:r>
    </w:p>
    <w:p w:rsidR="00C42BE3" w:rsidRDefault="00C42BE3" w:rsidP="00486B1C">
      <w:pPr>
        <w:rPr>
          <w:u w:val="single"/>
        </w:rPr>
      </w:pPr>
    </w:p>
    <w:p w:rsidR="00486B1C" w:rsidRPr="00C42BE3" w:rsidRDefault="00486B1C" w:rsidP="00486B1C">
      <w:pPr>
        <w:rPr>
          <w:b/>
          <w:u w:val="single"/>
        </w:rPr>
      </w:pPr>
      <w:r w:rsidRPr="00C42BE3">
        <w:rPr>
          <w:b/>
          <w:u w:val="single"/>
        </w:rPr>
        <w:t>Pohybové aktivity:</w:t>
      </w:r>
    </w:p>
    <w:p w:rsidR="00486B1C" w:rsidRDefault="00486B1C" w:rsidP="00486B1C">
      <w:pPr>
        <w:numPr>
          <w:ilvl w:val="0"/>
          <w:numId w:val="3"/>
        </w:numPr>
      </w:pPr>
      <w:r>
        <w:t>ranní hry</w:t>
      </w:r>
    </w:p>
    <w:p w:rsidR="00594FFE" w:rsidRDefault="00486B1C" w:rsidP="00594FFE">
      <w:pPr>
        <w:numPr>
          <w:ilvl w:val="0"/>
          <w:numId w:val="3"/>
        </w:numPr>
      </w:pPr>
      <w:r>
        <w:t>ranní cvičení</w:t>
      </w:r>
      <w:r w:rsidR="00594FFE">
        <w:t xml:space="preserve"> – denně</w:t>
      </w:r>
    </w:p>
    <w:p w:rsidR="00486B1C" w:rsidRDefault="00486B1C" w:rsidP="00486B1C">
      <w:pPr>
        <w:numPr>
          <w:ilvl w:val="0"/>
          <w:numId w:val="3"/>
        </w:numPr>
      </w:pPr>
      <w:r>
        <w:t>tělesná výchova</w:t>
      </w:r>
      <w:r w:rsidR="00594FFE">
        <w:t xml:space="preserve"> – 1x týdně</w:t>
      </w:r>
    </w:p>
    <w:p w:rsidR="00486B1C" w:rsidRDefault="00486B1C" w:rsidP="00486B1C">
      <w:pPr>
        <w:numPr>
          <w:ilvl w:val="0"/>
          <w:numId w:val="3"/>
        </w:numPr>
      </w:pPr>
      <w:r>
        <w:t>pobyt venku</w:t>
      </w:r>
      <w:r w:rsidR="00594FFE">
        <w:t xml:space="preserve"> – dle počasí, denně</w:t>
      </w:r>
    </w:p>
    <w:p w:rsidR="00EA3481" w:rsidRDefault="00486B1C" w:rsidP="00EA3481">
      <w:pPr>
        <w:numPr>
          <w:ilvl w:val="0"/>
          <w:numId w:val="3"/>
        </w:numPr>
      </w:pPr>
      <w:r>
        <w:t>odpolední pohybové činnosti</w:t>
      </w:r>
      <w:r w:rsidR="00EA3481" w:rsidRPr="00EA3481">
        <w:t xml:space="preserve"> </w:t>
      </w:r>
    </w:p>
    <w:p w:rsidR="00EA3481" w:rsidRDefault="00EA3481" w:rsidP="00EA3481">
      <w:r w:rsidRPr="00EA3481">
        <w:t>Frekvence zařazování pohybových aktivit (nejméně 2x denně)</w:t>
      </w:r>
    </w:p>
    <w:p w:rsidR="00486B1C" w:rsidRDefault="00486B1C" w:rsidP="00486B1C">
      <w:pPr>
        <w:ind w:left="357"/>
        <w:jc w:val="both"/>
        <w:rPr>
          <w:u w:val="single"/>
        </w:rPr>
      </w:pPr>
    </w:p>
    <w:p w:rsidR="00594FFE" w:rsidRDefault="00486B1C" w:rsidP="00486B1C">
      <w:pPr>
        <w:jc w:val="both"/>
      </w:pPr>
      <w:r w:rsidRPr="00C42BE3">
        <w:rPr>
          <w:b/>
          <w:u w:val="single"/>
        </w:rPr>
        <w:t>Pobyt venku:</w:t>
      </w:r>
      <w:r>
        <w:t xml:space="preserve"> </w:t>
      </w:r>
      <w:r w:rsidR="00594FFE" w:rsidRPr="00594FFE">
        <w:t xml:space="preserve">minimálně 2 hodiny denně (dle počasí) – dopoledne </w:t>
      </w:r>
      <w:r w:rsidR="00F734FC">
        <w:t>09.30</w:t>
      </w:r>
      <w:r w:rsidR="00594FFE" w:rsidRPr="00594FFE">
        <w:t xml:space="preserve"> – </w:t>
      </w:r>
      <w:r w:rsidR="000A30E6">
        <w:t xml:space="preserve">11.50 </w:t>
      </w:r>
      <w:r w:rsidR="00F734FC">
        <w:t xml:space="preserve">hodin </w:t>
      </w:r>
      <w:proofErr w:type="gramStart"/>
      <w:r w:rsidR="00F734FC">
        <w:t>a</w:t>
      </w:r>
      <w:r w:rsidR="00594FFE" w:rsidRPr="00594FFE">
        <w:t xml:space="preserve">  odpoledne</w:t>
      </w:r>
      <w:proofErr w:type="gramEnd"/>
      <w:r w:rsidR="00594FFE" w:rsidRPr="00594FFE">
        <w:t xml:space="preserve"> po odpočinku</w:t>
      </w:r>
      <w:r w:rsidR="00F734FC">
        <w:t xml:space="preserve"> </w:t>
      </w:r>
      <w:r w:rsidR="00594FFE" w:rsidRPr="00594FFE">
        <w:t xml:space="preserve"> do odchodu dětí domů</w:t>
      </w:r>
      <w:r w:rsidR="00F734FC">
        <w:t xml:space="preserve"> (za příznivého počasí).</w:t>
      </w:r>
      <w:r w:rsidR="00594FFE" w:rsidRPr="00594FFE">
        <w:t xml:space="preserve"> V letních měsících se činnosti přesouvají co nejvíce ven. Pobyt venku se ne</w:t>
      </w:r>
      <w:r w:rsidR="00594FFE">
        <w:t>uskutečňuje při mrazu pod –</w:t>
      </w:r>
      <w:proofErr w:type="gramStart"/>
      <w:r w:rsidR="00594FFE">
        <w:t>10°C</w:t>
      </w:r>
      <w:proofErr w:type="gramEnd"/>
      <w:r w:rsidR="00594FFE" w:rsidRPr="00594FFE">
        <w:t>, při silném větru, dešti a při inverzích.</w:t>
      </w:r>
    </w:p>
    <w:p w:rsidR="00594FFE" w:rsidRDefault="00594FFE" w:rsidP="00486B1C">
      <w:pPr>
        <w:jc w:val="both"/>
      </w:pPr>
      <w:r>
        <w:t>P</w:t>
      </w:r>
      <w:r w:rsidR="00486B1C">
        <w:t>ozemek na školní zahradě je využíván k pohyb</w:t>
      </w:r>
      <w:r>
        <w:t xml:space="preserve">ové aktivitě, je pravidelně </w:t>
      </w:r>
      <w:r w:rsidR="00486B1C">
        <w:t>udržován – sekání trávy, výměna písku v pískovištích, hygienické ošetření dle pokynů hygienika.</w:t>
      </w:r>
    </w:p>
    <w:p w:rsidR="00486B1C" w:rsidRDefault="00594FFE" w:rsidP="00486B1C">
      <w:pPr>
        <w:jc w:val="both"/>
      </w:pPr>
      <w:r w:rsidRPr="00594FFE">
        <w:t>Způsob využití pobytu venku: spontánní i řízené činnosti vždy s poznávacím cílem a pohybovou aktivitou.</w:t>
      </w:r>
      <w:r w:rsidR="00486B1C">
        <w:t xml:space="preserve"> </w:t>
      </w:r>
    </w:p>
    <w:p w:rsidR="00C42BE3" w:rsidRDefault="00C42BE3" w:rsidP="00486B1C">
      <w:pPr>
        <w:jc w:val="both"/>
        <w:rPr>
          <w:b/>
          <w:u w:val="single"/>
        </w:rPr>
      </w:pPr>
    </w:p>
    <w:p w:rsidR="00C42BE3" w:rsidRDefault="00486B1C" w:rsidP="00486B1C">
      <w:pPr>
        <w:jc w:val="both"/>
      </w:pPr>
      <w:r w:rsidRPr="00C42BE3">
        <w:rPr>
          <w:b/>
          <w:u w:val="single"/>
        </w:rPr>
        <w:t>Odpočinek a spánek:</w:t>
      </w:r>
      <w:r>
        <w:t xml:space="preserve"> délka spán</w:t>
      </w:r>
      <w:r w:rsidR="00F734FC">
        <w:t>ku</w:t>
      </w:r>
      <w:r w:rsidR="00EA3481">
        <w:t xml:space="preserve"> po obědě</w:t>
      </w:r>
      <w:r w:rsidR="00F734FC">
        <w:t xml:space="preserve"> je individuální</w:t>
      </w:r>
      <w:r w:rsidR="00EA3481">
        <w:t>,</w:t>
      </w:r>
      <w:r w:rsidR="00F734FC">
        <w:t xml:space="preserve"> podle potřeb</w:t>
      </w:r>
      <w:r>
        <w:t xml:space="preserve"> jednotlivých dětí. Lehátka a lůžkoviny, včetně pyžam, jsou ve stabilních ložnicích, denně větraných.</w:t>
      </w:r>
    </w:p>
    <w:p w:rsidR="00486B1C" w:rsidRDefault="00EA3481" w:rsidP="00486B1C">
      <w:pPr>
        <w:jc w:val="both"/>
      </w:pPr>
      <w:r>
        <w:t>Š</w:t>
      </w:r>
      <w:r w:rsidR="00C42BE3">
        <w:t>kolnice s </w:t>
      </w:r>
      <w:proofErr w:type="spellStart"/>
      <w:r w:rsidR="00C42BE3">
        <w:t>uklizečkou</w:t>
      </w:r>
      <w:proofErr w:type="spellEnd"/>
      <w:r w:rsidR="00C42BE3" w:rsidRPr="00C42BE3">
        <w:t xml:space="preserve"> </w:t>
      </w:r>
      <w:r>
        <w:t>denně</w:t>
      </w:r>
      <w:r w:rsidR="00C42BE3" w:rsidRPr="00C42BE3">
        <w:t xml:space="preserve"> nejprve proklepou a ustelou lůžkoviny, navrch složí dětem pyžama, aby došlo k jejich provětrávání.  </w:t>
      </w:r>
      <w:r w:rsidR="00486B1C">
        <w:t xml:space="preserve"> </w:t>
      </w:r>
    </w:p>
    <w:p w:rsidR="00486B1C" w:rsidRDefault="00486B1C" w:rsidP="00486B1C">
      <w:pPr>
        <w:ind w:left="357"/>
        <w:jc w:val="both"/>
      </w:pPr>
    </w:p>
    <w:p w:rsidR="00486B1C" w:rsidRDefault="00486B1C" w:rsidP="00486B1C">
      <w:pPr>
        <w:jc w:val="both"/>
      </w:pPr>
      <w:r w:rsidRPr="00C42BE3">
        <w:rPr>
          <w:b/>
          <w:u w:val="single"/>
        </w:rPr>
        <w:t>Stravování:</w:t>
      </w:r>
      <w:r>
        <w:t xml:space="preserve"> přípravnu jídel má mateřská škola vlastní.</w:t>
      </w:r>
    </w:p>
    <w:p w:rsidR="00F734FC" w:rsidRDefault="00F734FC" w:rsidP="00486B1C">
      <w:pPr>
        <w:jc w:val="both"/>
      </w:pPr>
      <w:r>
        <w:t>Všechna jídla se podávají ve vlastní jídelně, děti se střídají – 2 skupiny.</w:t>
      </w:r>
    </w:p>
    <w:p w:rsidR="00F734FC" w:rsidRDefault="00F734FC" w:rsidP="00486B1C">
      <w:pPr>
        <w:jc w:val="both"/>
      </w:pPr>
    </w:p>
    <w:p w:rsidR="00C42BE3" w:rsidRDefault="00C42BE3" w:rsidP="00486B1C">
      <w:pPr>
        <w:jc w:val="both"/>
      </w:pPr>
      <w:r>
        <w:t>S</w:t>
      </w:r>
      <w:r w:rsidRPr="00C42BE3">
        <w:t>vači</w:t>
      </w:r>
      <w:r w:rsidR="00F734FC">
        <w:t>ny se podávají v době od 8.2</w:t>
      </w:r>
      <w:r>
        <w:t>0 do 9.00</w:t>
      </w:r>
      <w:r w:rsidRPr="00C42BE3">
        <w:t xml:space="preserve"> hodin, odpoledne od 14</w:t>
      </w:r>
      <w:r w:rsidR="00D90729">
        <w:t>.15 do 14.40</w:t>
      </w:r>
      <w:r w:rsidRPr="00C42BE3">
        <w:t xml:space="preserve"> hodin</w:t>
      </w:r>
    </w:p>
    <w:p w:rsidR="00486B1C" w:rsidRDefault="00486B1C" w:rsidP="00486B1C">
      <w:pPr>
        <w:jc w:val="both"/>
      </w:pPr>
      <w:r>
        <w:t>Systém podávání svačin je samoobslužný, u malých dětí pomáhá dospělý.</w:t>
      </w:r>
    </w:p>
    <w:p w:rsidR="00C42BE3" w:rsidRDefault="00C42BE3" w:rsidP="00486B1C">
      <w:pPr>
        <w:jc w:val="both"/>
      </w:pPr>
    </w:p>
    <w:p w:rsidR="00C42BE3" w:rsidRDefault="00F734FC" w:rsidP="00486B1C">
      <w:pPr>
        <w:jc w:val="both"/>
      </w:pPr>
      <w:r>
        <w:t>Obědy se vydávají od 11.2</w:t>
      </w:r>
      <w:r w:rsidR="00C42BE3">
        <w:t>0 do 12.00 hodin.</w:t>
      </w:r>
    </w:p>
    <w:p w:rsidR="00486B1C" w:rsidRDefault="00486B1C" w:rsidP="00486B1C">
      <w:pPr>
        <w:jc w:val="both"/>
      </w:pPr>
      <w:r>
        <w:t>Systém podávání obědů je následující - polévka je všem dětem servírována</w:t>
      </w:r>
    </w:p>
    <w:p w:rsidR="00486B1C" w:rsidRDefault="00486B1C" w:rsidP="00486B1C">
      <w:pPr>
        <w:jc w:val="both"/>
      </w:pPr>
      <w:r>
        <w:t xml:space="preserve">                             </w:t>
      </w:r>
      <w:r w:rsidR="00F734FC">
        <w:t xml:space="preserve">                            </w:t>
      </w:r>
      <w:r w:rsidR="002D2711">
        <w:t xml:space="preserve">    </w:t>
      </w:r>
      <w:r>
        <w:t xml:space="preserve"> - hlavní jídlo je malým dětem servírováno, nejstarší  </w:t>
      </w:r>
    </w:p>
    <w:p w:rsidR="00486B1C" w:rsidRDefault="00486B1C" w:rsidP="00486B1C">
      <w:pPr>
        <w:jc w:val="both"/>
      </w:pPr>
      <w:r>
        <w:t xml:space="preserve">                                </w:t>
      </w:r>
      <w:r w:rsidR="00F734FC">
        <w:t xml:space="preserve">                            </w:t>
      </w:r>
      <w:r w:rsidR="002D2711">
        <w:t xml:space="preserve">    </w:t>
      </w:r>
      <w:r>
        <w:t>děti se obsluhují samy.</w:t>
      </w:r>
    </w:p>
    <w:p w:rsidR="00C42BE3" w:rsidRDefault="00C42BE3" w:rsidP="00486B1C">
      <w:pPr>
        <w:jc w:val="both"/>
      </w:pPr>
      <w:r>
        <w:t>D</w:t>
      </w:r>
      <w:r w:rsidRPr="00C42BE3">
        <w:t xml:space="preserve">ítě má právo si </w:t>
      </w:r>
      <w:r w:rsidR="00F734FC">
        <w:t>po</w:t>
      </w:r>
      <w:r w:rsidRPr="00C42BE3">
        <w:t xml:space="preserve">žádat o množství, při obědě </w:t>
      </w:r>
      <w:r>
        <w:t xml:space="preserve">se </w:t>
      </w:r>
      <w:r w:rsidRPr="00C42BE3">
        <w:t xml:space="preserve">používají dle možností příbory, po obědě si </w:t>
      </w:r>
      <w:r>
        <w:t xml:space="preserve">děti </w:t>
      </w:r>
      <w:r w:rsidRPr="00C42BE3">
        <w:t>po sobě uklidí nádobí</w:t>
      </w:r>
      <w:r>
        <w:t>.</w:t>
      </w:r>
    </w:p>
    <w:p w:rsidR="00486B1C" w:rsidRDefault="00486B1C" w:rsidP="00486B1C">
      <w:pPr>
        <w:jc w:val="both"/>
      </w:pPr>
      <w:r>
        <w:t xml:space="preserve">Časový odstup mezi jídly je </w:t>
      </w:r>
      <w:r w:rsidR="00F734FC">
        <w:t>maximálně 3</w:t>
      </w:r>
      <w:r>
        <w:t xml:space="preserve"> hodiny, přesný rozpis je uveden v režimu dne jednotlivých tříd. </w:t>
      </w:r>
    </w:p>
    <w:p w:rsidR="00486B1C" w:rsidRDefault="00486B1C" w:rsidP="00486B1C">
      <w:pPr>
        <w:ind w:left="357"/>
        <w:jc w:val="both"/>
      </w:pPr>
    </w:p>
    <w:p w:rsidR="002D2711" w:rsidRDefault="00486B1C" w:rsidP="00486B1C">
      <w:pPr>
        <w:jc w:val="both"/>
      </w:pPr>
      <w:r w:rsidRPr="00C42BE3">
        <w:rPr>
          <w:b/>
          <w:u w:val="single"/>
        </w:rPr>
        <w:t>Pitný režim:</w:t>
      </w:r>
      <w:r>
        <w:t xml:space="preserve"> nápoje jsou připravovány v kuchyni, provozní pracovnicí jsou dodávány do jednotlivých tříd pravidelně kolem sedmé hodiny ráno, podle potřeby jsou doplňovány. </w:t>
      </w:r>
    </w:p>
    <w:p w:rsidR="00486B1C" w:rsidRDefault="00486B1C" w:rsidP="00486B1C">
      <w:pPr>
        <w:jc w:val="both"/>
      </w:pPr>
      <w:r>
        <w:t xml:space="preserve">Druh nápojů – ovocné vitamínové čaje, džusy, sirupy, voda, minerální voda. </w:t>
      </w:r>
    </w:p>
    <w:p w:rsidR="002D2711" w:rsidRDefault="00486B1C" w:rsidP="00486B1C">
      <w:pPr>
        <w:jc w:val="both"/>
      </w:pPr>
      <w:r>
        <w:t>Způsob obsluhy –</w:t>
      </w:r>
      <w:r w:rsidR="002D2711">
        <w:t xml:space="preserve"> </w:t>
      </w:r>
      <w:r>
        <w:t xml:space="preserve">děti se obsluhují samy, </w:t>
      </w:r>
      <w:r w:rsidR="002D2711">
        <w:t xml:space="preserve">z nalévacích konvic, každé dítě má svůj </w:t>
      </w:r>
      <w:proofErr w:type="gramStart"/>
      <w:r w:rsidR="002D2711">
        <w:t>označený  hrníček</w:t>
      </w:r>
      <w:proofErr w:type="gramEnd"/>
      <w:r w:rsidR="002D2711">
        <w:t xml:space="preserve"> (v případě zvýšeného výskytu respiračních chorob jsou používány jednorázové kelímky). </w:t>
      </w:r>
    </w:p>
    <w:p w:rsidR="00486B1C" w:rsidRDefault="002D2711" w:rsidP="00486B1C">
      <w:pPr>
        <w:jc w:val="both"/>
      </w:pPr>
      <w:r>
        <w:lastRenderedPageBreak/>
        <w:t>Učitelky zajišťují čistotu nádobí – denní mytí v myčce.</w:t>
      </w:r>
    </w:p>
    <w:p w:rsidR="00486B1C" w:rsidRDefault="00486B1C" w:rsidP="00486B1C">
      <w:pPr>
        <w:ind w:left="357"/>
        <w:jc w:val="both"/>
      </w:pPr>
    </w:p>
    <w:p w:rsidR="00486B1C" w:rsidRDefault="00486B1C" w:rsidP="00486B1C">
      <w:pPr>
        <w:jc w:val="both"/>
      </w:pPr>
      <w:r w:rsidRPr="00D90729">
        <w:rPr>
          <w:b/>
          <w:u w:val="single"/>
        </w:rPr>
        <w:t>Otužování</w:t>
      </w:r>
      <w:r>
        <w:rPr>
          <w:u w:val="single"/>
        </w:rPr>
        <w:t>:</w:t>
      </w:r>
      <w:r>
        <w:t xml:space="preserve"> Při otužování je přihlíženo k individuálním možnostem dětí a k jejich zdravotnímu stavu. </w:t>
      </w:r>
    </w:p>
    <w:p w:rsidR="002D2711" w:rsidRDefault="00486B1C" w:rsidP="002D2711">
      <w:pPr>
        <w:pStyle w:val="Zkladntextodsazen"/>
        <w:spacing w:after="0"/>
        <w:ind w:left="0"/>
        <w:jc w:val="both"/>
      </w:pPr>
      <w:r>
        <w:t>Způsoby: vzdušné lázně, pobyt venku, otužování vodou</w:t>
      </w:r>
      <w:r w:rsidR="002D2711">
        <w:t xml:space="preserve"> (letní </w:t>
      </w:r>
      <w:proofErr w:type="spellStart"/>
      <w:r w:rsidR="002D2711">
        <w:t>mlhoviště</w:t>
      </w:r>
      <w:proofErr w:type="spellEnd"/>
      <w:r w:rsidR="002D2711">
        <w:t>)</w:t>
      </w:r>
      <w:r>
        <w:t>, u</w:t>
      </w:r>
      <w:r w:rsidR="00D90729">
        <w:t xml:space="preserve"> dětí </w:t>
      </w:r>
      <w:proofErr w:type="gramStart"/>
      <w:r w:rsidR="00D90729">
        <w:t>5-6ti</w:t>
      </w:r>
      <w:proofErr w:type="gramEnd"/>
      <w:r w:rsidR="00D90729">
        <w:t xml:space="preserve"> letých – saunování, kontrola vhodného oblečení dětí v MŠ i mimo MŠ.</w:t>
      </w:r>
    </w:p>
    <w:p w:rsidR="00486B1C" w:rsidRDefault="00486B1C" w:rsidP="00486B1C">
      <w:pPr>
        <w:pStyle w:val="Zkladntextodsazen"/>
        <w:ind w:left="0"/>
        <w:jc w:val="both"/>
      </w:pPr>
      <w:r>
        <w:t>Zařazení: v průběhu dne.</w:t>
      </w:r>
    </w:p>
    <w:p w:rsidR="002D2711" w:rsidRDefault="002D2711" w:rsidP="002D2711">
      <w:pPr>
        <w:pStyle w:val="Zkladntextodsazen"/>
        <w:ind w:left="0"/>
        <w:jc w:val="both"/>
      </w:pPr>
      <w:r>
        <w:rPr>
          <w:b/>
          <w:u w:val="single"/>
        </w:rPr>
        <w:t xml:space="preserve">Specifika dětí mladších </w:t>
      </w:r>
      <w:proofErr w:type="gramStart"/>
      <w:r>
        <w:rPr>
          <w:b/>
          <w:u w:val="single"/>
        </w:rPr>
        <w:t>3-let</w:t>
      </w:r>
      <w:proofErr w:type="gramEnd"/>
      <w:r>
        <w:rPr>
          <w:b/>
          <w:u w:val="single"/>
        </w:rPr>
        <w:t>:</w:t>
      </w:r>
      <w:r w:rsidRPr="002D2711">
        <w:t xml:space="preserve"> </w:t>
      </w:r>
      <w:r>
        <w:t>Dětem je umožněn individuálně přizpůsobený adaptační režim, mají dostatek času na veškeré aktivity včetně převlékání a stravování.</w:t>
      </w:r>
    </w:p>
    <w:p w:rsidR="00FB4072" w:rsidRDefault="00FB4072" w:rsidP="002D2711">
      <w:pPr>
        <w:pStyle w:val="Zkladntextodsazen"/>
        <w:ind w:left="0"/>
        <w:jc w:val="both"/>
        <w:rPr>
          <w:b/>
          <w:u w:val="single"/>
        </w:rPr>
      </w:pPr>
    </w:p>
    <w:p w:rsidR="00FB4072" w:rsidRDefault="00D5545D" w:rsidP="002D2711">
      <w:pPr>
        <w:pStyle w:val="Zkladntextodsazen"/>
        <w:ind w:left="0"/>
        <w:jc w:val="both"/>
      </w:pPr>
      <w:r>
        <w:rPr>
          <w:b/>
          <w:sz w:val="28"/>
          <w:szCs w:val="28"/>
          <w:u w:val="single"/>
        </w:rPr>
        <w:t>D</w:t>
      </w:r>
      <w:r w:rsidR="00D7733A">
        <w:rPr>
          <w:b/>
          <w:sz w:val="28"/>
          <w:szCs w:val="28"/>
          <w:u w:val="single"/>
        </w:rPr>
        <w:t xml:space="preserve">. </w:t>
      </w:r>
      <w:r w:rsidR="00FB4072" w:rsidRPr="00FB4072">
        <w:rPr>
          <w:b/>
          <w:sz w:val="28"/>
          <w:szCs w:val="28"/>
          <w:u w:val="single"/>
        </w:rPr>
        <w:t xml:space="preserve">Způsob zajištění vhodného mikroklimatu, způsob a intenzita větrání, vytápění, osvětlení </w:t>
      </w:r>
      <w:r w:rsidR="00FB4072" w:rsidRPr="00FB4072">
        <w:t>(vyhláška č. 410/2005 Sb. o hygienických požadavcích na prostory a provoz zařízení a provozoven pro výchovu)</w:t>
      </w:r>
    </w:p>
    <w:p w:rsidR="00FB4072" w:rsidRDefault="00FB4072" w:rsidP="00FB4072">
      <w:pPr>
        <w:pStyle w:val="Zkladntextodsazen"/>
        <w:ind w:left="0"/>
        <w:jc w:val="both"/>
      </w:pPr>
      <w:r w:rsidRPr="00FB4072">
        <w:rPr>
          <w:b/>
          <w:u w:val="single"/>
        </w:rPr>
        <w:t>Hygienické zařízení</w:t>
      </w:r>
      <w:r>
        <w:rPr>
          <w:b/>
          <w:u w:val="single"/>
        </w:rPr>
        <w:t xml:space="preserve">: </w:t>
      </w:r>
      <w:r>
        <w:t>hygienické zařízení školy je v souladu s přílohou č. 1 bodu 5 vyhlášky č. 410/2005 Sb.,</w:t>
      </w:r>
    </w:p>
    <w:p w:rsidR="00FB4072" w:rsidRPr="00FB4072" w:rsidRDefault="00FB4072" w:rsidP="00FB4072">
      <w:pPr>
        <w:pStyle w:val="Zkladntextodsazen"/>
        <w:spacing w:after="0"/>
        <w:jc w:val="both"/>
      </w:pPr>
      <w:r w:rsidRPr="00FB4072">
        <w:t>- pro 5 dětí je zřízena jedna dětská mísa a umyvadlo,</w:t>
      </w:r>
    </w:p>
    <w:p w:rsidR="00FB4072" w:rsidRDefault="00FB4072" w:rsidP="00FB4072">
      <w:pPr>
        <w:pStyle w:val="Zkladntextodsazen"/>
        <w:spacing w:after="0"/>
        <w:jc w:val="both"/>
      </w:pPr>
      <w:r w:rsidRPr="00FB4072">
        <w:t xml:space="preserve">- umyvadla jsou umístěna zpravidla ve výši 50 cm, výtokový ventil ve výši 60 cm nad </w:t>
      </w:r>
    </w:p>
    <w:p w:rsidR="00FB4072" w:rsidRPr="00FB4072" w:rsidRDefault="00FB4072" w:rsidP="00FB4072">
      <w:pPr>
        <w:pStyle w:val="Zkladntextodsazen"/>
        <w:spacing w:after="0"/>
        <w:jc w:val="both"/>
      </w:pPr>
      <w:r>
        <w:t xml:space="preserve">  </w:t>
      </w:r>
      <w:r w:rsidRPr="00FB4072">
        <w:t>podlahou</w:t>
      </w:r>
    </w:p>
    <w:p w:rsidR="00FB4072" w:rsidRPr="00FB4072" w:rsidRDefault="00FB4072" w:rsidP="00FB4072">
      <w:pPr>
        <w:pStyle w:val="Zkladntextodsazen"/>
        <w:spacing w:after="0"/>
        <w:jc w:val="both"/>
      </w:pPr>
      <w:r w:rsidRPr="00FB4072">
        <w:t>- umyvadla jsou napojena na společnou mísící baterii, osazenou mimo dosah dětí,</w:t>
      </w:r>
    </w:p>
    <w:p w:rsidR="00FB4072" w:rsidRPr="00FB4072" w:rsidRDefault="00FB4072" w:rsidP="00FB4072">
      <w:pPr>
        <w:pStyle w:val="Zkladntextodsazen"/>
        <w:spacing w:after="0"/>
        <w:jc w:val="both"/>
      </w:pPr>
      <w:r w:rsidRPr="00FB4072">
        <w:t>- každé umyvadlo je opatřeno pouze 1 výtokovým ventilem,</w:t>
      </w:r>
    </w:p>
    <w:p w:rsidR="00FB4072" w:rsidRDefault="00FB4072" w:rsidP="00FB4072">
      <w:pPr>
        <w:pStyle w:val="Zkladntextodsazen"/>
        <w:spacing w:after="0"/>
        <w:jc w:val="both"/>
      </w:pPr>
      <w:r w:rsidRPr="00FB4072">
        <w:t xml:space="preserve">- umývárna je vybavena 1 </w:t>
      </w:r>
      <w:r>
        <w:t>sprchou řešenou tak,</w:t>
      </w:r>
      <w:r w:rsidRPr="00FB4072">
        <w:t xml:space="preserve"> aby děti mohly vstupovat do sprch</w:t>
      </w:r>
      <w:r>
        <w:t>y</w:t>
      </w:r>
      <w:r w:rsidRPr="00FB4072">
        <w:t xml:space="preserve"> bez </w:t>
      </w:r>
    </w:p>
    <w:p w:rsidR="00FB4072" w:rsidRPr="00FB4072" w:rsidRDefault="00FB4072" w:rsidP="00FB4072">
      <w:pPr>
        <w:pStyle w:val="Zkladntextodsazen"/>
        <w:spacing w:after="0"/>
        <w:jc w:val="both"/>
      </w:pPr>
      <w:r>
        <w:t xml:space="preserve">  </w:t>
      </w:r>
      <w:r w:rsidRPr="00FB4072">
        <w:t xml:space="preserve">cizí pomoci. </w:t>
      </w:r>
    </w:p>
    <w:p w:rsidR="00FB4072" w:rsidRDefault="00FB4072" w:rsidP="00FB4072">
      <w:pPr>
        <w:pStyle w:val="Zkladntextodsazen"/>
        <w:spacing w:after="0"/>
        <w:jc w:val="both"/>
      </w:pPr>
      <w:r w:rsidRPr="00FB4072">
        <w:t>- hygienické zařízení je vybaveno nočníky</w:t>
      </w:r>
      <w:r>
        <w:t xml:space="preserve"> (pouze u nejmladších dětí)</w:t>
      </w:r>
      <w:r w:rsidRPr="00FB4072">
        <w:t xml:space="preserve">, u kterých se provádí </w:t>
      </w:r>
      <w:r>
        <w:t xml:space="preserve">  </w:t>
      </w:r>
    </w:p>
    <w:p w:rsidR="00FB4072" w:rsidRPr="00FB4072" w:rsidRDefault="00FB4072" w:rsidP="00FB4072">
      <w:pPr>
        <w:pStyle w:val="Zkladntextodsazen"/>
        <w:spacing w:after="0"/>
        <w:jc w:val="both"/>
      </w:pPr>
      <w:r>
        <w:t xml:space="preserve">  </w:t>
      </w:r>
      <w:r w:rsidRPr="00FB4072">
        <w:t>pravidelná dezinfekce,</w:t>
      </w:r>
    </w:p>
    <w:p w:rsidR="00FB4072" w:rsidRDefault="00FB4072" w:rsidP="00FB4072">
      <w:pPr>
        <w:pStyle w:val="Zkladntextodsazen"/>
        <w:spacing w:after="0"/>
        <w:ind w:left="0"/>
        <w:jc w:val="both"/>
      </w:pPr>
      <w:r>
        <w:t xml:space="preserve">   </w:t>
      </w:r>
      <w:r w:rsidR="001F0463">
        <w:t xml:space="preserve"> </w:t>
      </w:r>
      <w:r w:rsidRPr="00FB4072">
        <w:t>- hygienické zařízení je vybaveno krytým nášlapným odpadkovým košem na použité pleny.</w:t>
      </w:r>
    </w:p>
    <w:p w:rsidR="00BC7EBC" w:rsidRDefault="00BC7EBC" w:rsidP="00FB4072">
      <w:pPr>
        <w:pStyle w:val="Zkladntextodsazen"/>
        <w:spacing w:after="0"/>
        <w:ind w:left="0"/>
        <w:jc w:val="both"/>
      </w:pPr>
    </w:p>
    <w:p w:rsidR="00BC7EBC" w:rsidRPr="00BC7EBC" w:rsidRDefault="00BC7EBC" w:rsidP="001A0EF4">
      <w:pPr>
        <w:pStyle w:val="Zkladntextodsazen"/>
        <w:ind w:left="0"/>
        <w:jc w:val="both"/>
        <w:rPr>
          <w:b/>
          <w:u w:val="single"/>
        </w:rPr>
      </w:pPr>
      <w:r w:rsidRPr="00BC7EBC">
        <w:rPr>
          <w:b/>
          <w:u w:val="single"/>
        </w:rPr>
        <w:t>Odpad</w:t>
      </w:r>
      <w:r>
        <w:rPr>
          <w:b/>
          <w:u w:val="single"/>
        </w:rPr>
        <w:t>:</w:t>
      </w:r>
      <w:r w:rsidRPr="00BC7EBC">
        <w:rPr>
          <w:b/>
        </w:rPr>
        <w:t xml:space="preserve"> </w:t>
      </w:r>
      <w:r>
        <w:t xml:space="preserve">v souvislosti se vzděláváním 2 až </w:t>
      </w:r>
      <w:proofErr w:type="gramStart"/>
      <w:r>
        <w:t>3 letých</w:t>
      </w:r>
      <w:proofErr w:type="gramEnd"/>
      <w:r>
        <w:t xml:space="preserve"> dětí v mateřské škole vzniká odpad - inkontinenční pleny. Inkontinenční pomůcky jsou zařazeny pod katalogové číslo 18 01 04 – Odpady. </w:t>
      </w:r>
    </w:p>
    <w:p w:rsidR="00BC7EBC" w:rsidRDefault="00BC7EBC" w:rsidP="00BC7EBC">
      <w:pPr>
        <w:pStyle w:val="Zkladntextodsazen"/>
        <w:spacing w:after="0"/>
        <w:ind w:left="0"/>
      </w:pPr>
      <w:r>
        <w:t xml:space="preserve">     Podmínky pro zařazení pod katalogové číslo 18 01 04 stanoví, že:</w:t>
      </w:r>
    </w:p>
    <w:p w:rsidR="00BC7EBC" w:rsidRDefault="00BC7EBC" w:rsidP="00BC7EBC">
      <w:pPr>
        <w:pStyle w:val="Zkladntextodsazen"/>
        <w:spacing w:after="0"/>
      </w:pPr>
      <w:r>
        <w:t xml:space="preserve">- děti používající inkontinenční pomůcky nejsou nositeli infekčního onemocnění, </w:t>
      </w:r>
    </w:p>
    <w:p w:rsidR="001A0EF4" w:rsidRDefault="00BC7EBC" w:rsidP="00BC7EBC">
      <w:pPr>
        <w:pStyle w:val="Zkladntextodsazen"/>
        <w:spacing w:after="0"/>
      </w:pPr>
      <w:r>
        <w:t xml:space="preserve">- daný odpad neobsahuje infekční agens v množství, které by mohlo způsobit onemocnění </w:t>
      </w:r>
    </w:p>
    <w:p w:rsidR="001A0EF4" w:rsidRDefault="001A0EF4" w:rsidP="00BC7EBC">
      <w:pPr>
        <w:pStyle w:val="Zkladntextodsazen"/>
        <w:spacing w:after="0"/>
      </w:pPr>
      <w:r>
        <w:t xml:space="preserve">  </w:t>
      </w:r>
      <w:r w:rsidR="00BC7EBC">
        <w:t xml:space="preserve">člověka a maximální doba mezi shromážděním odpadu a konečným odstraněním odpadu </w:t>
      </w:r>
    </w:p>
    <w:p w:rsidR="00BC7EBC" w:rsidRDefault="001A0EF4" w:rsidP="00BC7EBC">
      <w:pPr>
        <w:pStyle w:val="Zkladntextodsazen"/>
        <w:spacing w:after="0"/>
      </w:pPr>
      <w:r>
        <w:t xml:space="preserve">  </w:t>
      </w:r>
      <w:r w:rsidR="00BC7EBC">
        <w:t xml:space="preserve">je maximálně 3 dny v odpovídajícím shromažďovacím místě (chlazený prostor). </w:t>
      </w:r>
    </w:p>
    <w:p w:rsidR="00BC7EBC" w:rsidRDefault="00BC7EBC" w:rsidP="00BC7EBC">
      <w:pPr>
        <w:pStyle w:val="Zkladntextodsazen"/>
        <w:spacing w:after="0"/>
        <w:ind w:left="0"/>
      </w:pPr>
      <w:r>
        <w:t xml:space="preserve">     - za činnosti spojené s mytím a dezinfekcí nočníku nebo nakládání s použitými plenami   </w:t>
      </w:r>
    </w:p>
    <w:p w:rsidR="00BC7EBC" w:rsidRPr="00FB4072" w:rsidRDefault="00BC7EBC" w:rsidP="00BC7EBC">
      <w:pPr>
        <w:pStyle w:val="Zkladntextodsazen"/>
        <w:spacing w:after="0"/>
        <w:ind w:left="0"/>
      </w:pPr>
      <w:r>
        <w:t xml:space="preserve">     </w:t>
      </w:r>
      <w:r w:rsidR="001A0EF4">
        <w:t xml:space="preserve">  </w:t>
      </w:r>
      <w:r>
        <w:t>odpovídá chůva.</w:t>
      </w:r>
    </w:p>
    <w:p w:rsidR="001A0EF4" w:rsidRDefault="001A0EF4" w:rsidP="001A0EF4">
      <w:pPr>
        <w:pStyle w:val="Zkladntextodsazen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BC7EBC" w:rsidRPr="00BC7EBC" w:rsidRDefault="00BC7EBC" w:rsidP="001A0EF4">
      <w:pPr>
        <w:pStyle w:val="Zkladntextodsazen"/>
        <w:ind w:left="0"/>
        <w:jc w:val="both"/>
        <w:rPr>
          <w:b/>
          <w:u w:val="single"/>
        </w:rPr>
      </w:pPr>
      <w:r w:rsidRPr="00BC7EBC">
        <w:rPr>
          <w:b/>
          <w:u w:val="single"/>
        </w:rPr>
        <w:t>Způsob a intenzita větrání a vytápění</w:t>
      </w:r>
      <w:r>
        <w:rPr>
          <w:b/>
          <w:u w:val="single"/>
        </w:rPr>
        <w:t>:</w:t>
      </w:r>
    </w:p>
    <w:p w:rsidR="00BC7EBC" w:rsidRDefault="00BC7EBC" w:rsidP="00BC7EBC">
      <w:pPr>
        <w:pStyle w:val="Zkladntextodsazen"/>
        <w:jc w:val="both"/>
      </w:pPr>
      <w:r w:rsidRPr="00F91083">
        <w:rPr>
          <w:u w:val="single"/>
        </w:rPr>
        <w:t>Teplota vzduchu</w:t>
      </w:r>
      <w:r>
        <w:t xml:space="preserve">:   </w:t>
      </w:r>
    </w:p>
    <w:p w:rsidR="00BC7EBC" w:rsidRDefault="001F0463" w:rsidP="001F0463">
      <w:pPr>
        <w:pStyle w:val="Zkladntextodsazen"/>
        <w:spacing w:after="0"/>
        <w:ind w:left="0"/>
        <w:jc w:val="both"/>
      </w:pPr>
      <w:r>
        <w:t xml:space="preserve">    </w:t>
      </w:r>
      <w:r w:rsidR="00BC7EBC">
        <w:t xml:space="preserve">- Denní místnosti minimálně </w:t>
      </w:r>
      <w:proofErr w:type="gramStart"/>
      <w:r w:rsidR="00BC7EBC">
        <w:t>20°C</w:t>
      </w:r>
      <w:proofErr w:type="gramEnd"/>
      <w:r w:rsidR="00BC7EBC">
        <w:t xml:space="preserve">, optimálně 22°C, maximálně 28°C. </w:t>
      </w:r>
    </w:p>
    <w:p w:rsidR="001A0EF4" w:rsidRDefault="001A0EF4" w:rsidP="001A0EF4">
      <w:pPr>
        <w:pStyle w:val="Zkladntextodsazen"/>
        <w:spacing w:after="0"/>
        <w:ind w:left="0"/>
        <w:jc w:val="both"/>
      </w:pPr>
      <w:r>
        <w:t xml:space="preserve">    </w:t>
      </w:r>
      <w:r w:rsidR="00BC7EBC">
        <w:t>-</w:t>
      </w:r>
      <w:r>
        <w:t xml:space="preserve"> </w:t>
      </w:r>
      <w:r w:rsidR="00BC7EBC">
        <w:t xml:space="preserve">Zastavení provozu zařízení (v učebnách určených k pobytu dětí při poklesu teploty </w:t>
      </w:r>
      <w:r>
        <w:t xml:space="preserve"> </w:t>
      </w:r>
    </w:p>
    <w:p w:rsidR="001A0EF4" w:rsidRDefault="001A0EF4" w:rsidP="001A0EF4">
      <w:pPr>
        <w:pStyle w:val="Zkladntextodsazen"/>
        <w:spacing w:after="0"/>
        <w:ind w:left="0"/>
        <w:jc w:val="both"/>
      </w:pPr>
      <w:r>
        <w:t xml:space="preserve">    </w:t>
      </w:r>
      <w:r w:rsidR="00BC7EBC">
        <w:t xml:space="preserve">vzduchu ve 3 po sobě následujících dnech pod </w:t>
      </w:r>
      <w:proofErr w:type="gramStart"/>
      <w:r w:rsidR="00BC7EBC">
        <w:t>18°C</w:t>
      </w:r>
      <w:proofErr w:type="gramEnd"/>
      <w:r w:rsidR="00BC7EBC">
        <w:t xml:space="preserve">, C, ne však méně než 16°C, nebo při </w:t>
      </w:r>
      <w:r>
        <w:t xml:space="preserve">   </w:t>
      </w:r>
    </w:p>
    <w:p w:rsidR="001A0EF4" w:rsidRDefault="001A0EF4" w:rsidP="001A0EF4">
      <w:pPr>
        <w:pStyle w:val="Zkladntextodsazen"/>
        <w:spacing w:after="0"/>
        <w:ind w:left="0"/>
        <w:jc w:val="both"/>
      </w:pPr>
      <w:r>
        <w:t xml:space="preserve">    </w:t>
      </w:r>
      <w:r w:rsidR="00BC7EBC">
        <w:t xml:space="preserve">poklesu teploty vzduchu v těchto učebnách v jednom dni pod </w:t>
      </w:r>
      <w:proofErr w:type="gramStart"/>
      <w:r w:rsidR="00BC7EBC">
        <w:t>16°C</w:t>
      </w:r>
      <w:proofErr w:type="gramEnd"/>
      <w:r w:rsidR="00BC7EBC">
        <w:t xml:space="preserve">) musí být provoz </w:t>
      </w:r>
      <w:r>
        <w:t xml:space="preserve"> </w:t>
      </w:r>
    </w:p>
    <w:p w:rsidR="00BC7EBC" w:rsidRDefault="001A0EF4" w:rsidP="001A0EF4">
      <w:pPr>
        <w:pStyle w:val="Zkladntextodsazen"/>
        <w:spacing w:after="0"/>
        <w:ind w:left="0"/>
        <w:jc w:val="both"/>
      </w:pPr>
      <w:r>
        <w:t xml:space="preserve">    </w:t>
      </w:r>
      <w:r w:rsidR="00BC7EBC">
        <w:t>zařízení zastaven.</w:t>
      </w:r>
    </w:p>
    <w:p w:rsidR="00BC7EBC" w:rsidRDefault="00BC7EBC" w:rsidP="00BC7EBC">
      <w:pPr>
        <w:pStyle w:val="Zkladntextodsazen"/>
        <w:spacing w:after="0"/>
        <w:ind w:left="284"/>
        <w:jc w:val="both"/>
      </w:pPr>
      <w:r>
        <w:lastRenderedPageBreak/>
        <w:t xml:space="preserve">- Při extrémních venkovních teplotách, kdy maximální venkovní teplota vzduchu je vyšší než </w:t>
      </w:r>
      <w:proofErr w:type="gramStart"/>
      <w:r>
        <w:t>30°C</w:t>
      </w:r>
      <w:proofErr w:type="gramEnd"/>
      <w:r>
        <w:t xml:space="preserve"> jsou využívány klimatizační jednotky, včetně zajištění pitného režimu. Klimatizace smí být nastavena s teplotním rozdílem – </w:t>
      </w:r>
      <w:proofErr w:type="gramStart"/>
      <w:r>
        <w:t>5 – 6</w:t>
      </w:r>
      <w:proofErr w:type="gramEnd"/>
      <w:r>
        <w:t xml:space="preserve"> °C oproti venkovní teplotě.</w:t>
      </w:r>
    </w:p>
    <w:p w:rsidR="00BC7EBC" w:rsidRDefault="00BC7EBC" w:rsidP="00BC7EBC">
      <w:pPr>
        <w:pStyle w:val="Zkladntextodsazen"/>
        <w:spacing w:after="0"/>
        <w:ind w:left="284"/>
        <w:jc w:val="both"/>
      </w:pPr>
      <w:r>
        <w:t>-</w:t>
      </w:r>
      <w:r w:rsidR="001F0463">
        <w:t xml:space="preserve"> </w:t>
      </w:r>
      <w:r>
        <w:t>Pokud venkovní stav prostředí neumožňuje využít přirozené větrání pro překročení přípustných hodnot škodlivin ve venkovním prostředí, musí být mikroklimatické podmínky a větrání čerstvým vzduchem zajištěny vzduchotechnickým zařízením.</w:t>
      </w:r>
    </w:p>
    <w:p w:rsidR="00BC7EBC" w:rsidRDefault="00BC7EBC" w:rsidP="00BC7EBC">
      <w:pPr>
        <w:pStyle w:val="Zkladntextodsazen"/>
        <w:spacing w:after="0"/>
        <w:ind w:left="284"/>
        <w:jc w:val="both"/>
      </w:pPr>
      <w:r>
        <w:t>-</w:t>
      </w:r>
      <w:r w:rsidR="001F0463">
        <w:t xml:space="preserve"> </w:t>
      </w:r>
      <w:r>
        <w:t xml:space="preserve"> Centrální šatny dětí mají přirozené větrání okny a dveřmi.</w:t>
      </w:r>
    </w:p>
    <w:p w:rsidR="00BC7EBC" w:rsidRDefault="00BC7EBC" w:rsidP="00BC7EBC">
      <w:pPr>
        <w:pStyle w:val="Zkladntextodsazen"/>
        <w:spacing w:after="0"/>
        <w:ind w:left="284"/>
        <w:jc w:val="both"/>
      </w:pPr>
      <w:r>
        <w:t xml:space="preserve">- Přirozené větrání musí být v případě těsných oken zajištěno systémy </w:t>
      </w:r>
      <w:proofErr w:type="spellStart"/>
      <w:r>
        <w:t>mikroventilace</w:t>
      </w:r>
      <w:proofErr w:type="spellEnd"/>
      <w:r>
        <w:t xml:space="preserve"> nebo větracími štěrbinami.</w:t>
      </w:r>
    </w:p>
    <w:p w:rsidR="00BC7EBC" w:rsidRDefault="00BC7EBC" w:rsidP="00F91083">
      <w:pPr>
        <w:pStyle w:val="Zkladntextodsazen"/>
        <w:ind w:left="284"/>
        <w:jc w:val="both"/>
      </w:pPr>
      <w:r>
        <w:t>- Orientační teplotu vzduchu v prostorách s pobytem lze zabezpečit pomocí nástěnných teploměrů. Teploměry se nesmí umisťovat na stěny s okny a stěny vystavené přímému slunečnímu záření.</w:t>
      </w:r>
    </w:p>
    <w:p w:rsidR="00BC7EBC" w:rsidRPr="00D5545D" w:rsidRDefault="00BC7EBC" w:rsidP="00BC7EBC">
      <w:pPr>
        <w:pStyle w:val="Zkladntextodsazen"/>
        <w:jc w:val="both"/>
        <w:rPr>
          <w:u w:val="single"/>
        </w:rPr>
      </w:pPr>
      <w:r>
        <w:t xml:space="preserve"> </w:t>
      </w:r>
      <w:r w:rsidRPr="00D5545D">
        <w:rPr>
          <w:u w:val="single"/>
        </w:rPr>
        <w:t>Větrání:</w:t>
      </w:r>
    </w:p>
    <w:p w:rsidR="00BC7EBC" w:rsidRDefault="00BC7EBC" w:rsidP="00F91083">
      <w:pPr>
        <w:pStyle w:val="Zkladntextodsazen"/>
        <w:spacing w:after="0"/>
        <w:ind w:left="284"/>
        <w:jc w:val="both"/>
      </w:pPr>
      <w:r>
        <w:t>-</w:t>
      </w:r>
      <w:r w:rsidR="00F91083">
        <w:t xml:space="preserve"> </w:t>
      </w:r>
      <w:r>
        <w:t>Způsob</w:t>
      </w:r>
      <w:r w:rsidR="00F91083">
        <w:t xml:space="preserve"> – okny, rekuperací, klimatizací.</w:t>
      </w:r>
      <w:r>
        <w:t xml:space="preserve">  </w:t>
      </w:r>
    </w:p>
    <w:p w:rsidR="00BC7EBC" w:rsidRDefault="00BC7EBC" w:rsidP="00F91083">
      <w:pPr>
        <w:pStyle w:val="Zkladntextodsazen"/>
        <w:spacing w:after="0"/>
        <w:ind w:left="284"/>
        <w:jc w:val="both"/>
      </w:pPr>
      <w:r>
        <w:t>-</w:t>
      </w:r>
      <w:r w:rsidR="00F91083">
        <w:t xml:space="preserve"> </w:t>
      </w:r>
      <w:r>
        <w:t>Režim větrání</w:t>
      </w:r>
      <w:r w:rsidR="00F91083">
        <w:t xml:space="preserve"> – dle potřeby.</w:t>
      </w:r>
    </w:p>
    <w:p w:rsidR="00CA449F" w:rsidRDefault="00CA449F" w:rsidP="00CA449F">
      <w:pPr>
        <w:pStyle w:val="Zkladntextodsazen"/>
        <w:spacing w:after="0"/>
        <w:ind w:left="0"/>
        <w:jc w:val="both"/>
      </w:pPr>
    </w:p>
    <w:p w:rsidR="00F91083" w:rsidRPr="00D5545D" w:rsidRDefault="00CA449F" w:rsidP="00CA449F">
      <w:pPr>
        <w:pStyle w:val="Zkladntextodsazen"/>
        <w:spacing w:after="0"/>
        <w:ind w:left="0"/>
        <w:jc w:val="both"/>
        <w:rPr>
          <w:u w:val="single"/>
        </w:rPr>
      </w:pPr>
      <w:r w:rsidRPr="00D5545D">
        <w:t xml:space="preserve">     </w:t>
      </w:r>
      <w:r w:rsidR="00F91083" w:rsidRPr="00D5545D">
        <w:rPr>
          <w:u w:val="single"/>
        </w:rPr>
        <w:t>Osvětlení:</w:t>
      </w:r>
    </w:p>
    <w:p w:rsidR="00F91083" w:rsidRDefault="00F91083" w:rsidP="00F91083">
      <w:pPr>
        <w:pStyle w:val="Zkladntextodsazen"/>
        <w:spacing w:after="0"/>
        <w:ind w:left="284"/>
        <w:jc w:val="both"/>
      </w:pPr>
      <w:r w:rsidRPr="00F91083">
        <w:t xml:space="preserve">- Parametry umělého osvětlení ve vnitřních prostorech budov zařízení pro výchovu a vzdělávání a provozovnách pro výchovu a vzdělávání </w:t>
      </w:r>
      <w:r>
        <w:t>odpovídají</w:t>
      </w:r>
      <w:r w:rsidRPr="00F91083">
        <w:t xml:space="preserve"> normovým požadavkům české technické normy upravující požadavky na osvětlení pro vnitřní pracovní prostory.</w:t>
      </w:r>
    </w:p>
    <w:p w:rsidR="00F91083" w:rsidRPr="00F91083" w:rsidRDefault="00F91083" w:rsidP="00F91083">
      <w:pPr>
        <w:pStyle w:val="Zkladntextodsazen"/>
        <w:spacing w:after="0"/>
        <w:ind w:left="284"/>
        <w:jc w:val="both"/>
      </w:pPr>
      <w:r>
        <w:t>- V</w:t>
      </w:r>
      <w:r w:rsidRPr="00F91083">
        <w:t> prostorech s televizní obrazovkou musí být zajištěny podmínky zrakové pohody vhodnou polohou obrazovky k osvětlovacím otvorům i svítidlům a zajištěna optimální vzdálenost dětí od obrazovky při sledování pořadů.</w:t>
      </w:r>
    </w:p>
    <w:p w:rsidR="00227812" w:rsidRPr="00CA449F" w:rsidRDefault="00227812" w:rsidP="00CA449F">
      <w:pPr>
        <w:pStyle w:val="Zkladntextodsazen"/>
        <w:ind w:left="0"/>
      </w:pPr>
    </w:p>
    <w:p w:rsidR="00CA449F" w:rsidRDefault="00D5545D" w:rsidP="00CA449F">
      <w:pPr>
        <w:rPr>
          <w:b/>
          <w:bCs/>
          <w:sz w:val="28"/>
          <w:szCs w:val="28"/>
          <w:u w:val="single"/>
        </w:rPr>
      </w:pPr>
      <w:r w:rsidRPr="00D5545D">
        <w:rPr>
          <w:b/>
          <w:bCs/>
          <w:sz w:val="28"/>
          <w:szCs w:val="28"/>
          <w:u w:val="single"/>
        </w:rPr>
        <w:t xml:space="preserve">E. </w:t>
      </w:r>
      <w:r w:rsidR="00227812" w:rsidRPr="00D5545D">
        <w:rPr>
          <w:b/>
          <w:bCs/>
          <w:sz w:val="28"/>
          <w:szCs w:val="28"/>
          <w:u w:val="single"/>
        </w:rPr>
        <w:t>Způsob nakládání s</w:t>
      </w:r>
      <w:r w:rsidR="001A0EF4">
        <w:rPr>
          <w:b/>
          <w:bCs/>
          <w:sz w:val="28"/>
          <w:szCs w:val="28"/>
          <w:u w:val="single"/>
        </w:rPr>
        <w:t> </w:t>
      </w:r>
      <w:r w:rsidR="00227812" w:rsidRPr="00D5545D">
        <w:rPr>
          <w:b/>
          <w:bCs/>
          <w:sz w:val="28"/>
          <w:szCs w:val="28"/>
          <w:u w:val="single"/>
        </w:rPr>
        <w:t>prádlem</w:t>
      </w:r>
    </w:p>
    <w:p w:rsidR="001A0EF4" w:rsidRPr="00D5545D" w:rsidRDefault="001A0EF4" w:rsidP="00CA449F">
      <w:pPr>
        <w:rPr>
          <w:b/>
          <w:bCs/>
          <w:sz w:val="28"/>
          <w:szCs w:val="28"/>
          <w:u w:val="single"/>
        </w:rPr>
      </w:pPr>
    </w:p>
    <w:p w:rsidR="00CA449F" w:rsidRDefault="00227812" w:rsidP="00CA449F">
      <w:r w:rsidRPr="001A0EF4">
        <w:rPr>
          <w:b/>
          <w:u w:val="single"/>
        </w:rPr>
        <w:t>Lůžkoviny a ručníky</w:t>
      </w:r>
      <w:r w:rsidRPr="00407B6E">
        <w:t xml:space="preserve"> jsou majetkem mateřské školy a mění se </w:t>
      </w:r>
      <w:proofErr w:type="gramStart"/>
      <w:r w:rsidRPr="00407B6E">
        <w:t>takto - ručníky</w:t>
      </w:r>
      <w:proofErr w:type="gramEnd"/>
      <w:r w:rsidRPr="00407B6E">
        <w:t xml:space="preserve"> jednou týdně a lůžkoviny jednou za 21 dní. V případě potřeby se vymění okamžitě.</w:t>
      </w:r>
    </w:p>
    <w:p w:rsidR="00227812" w:rsidRPr="00CA449F" w:rsidRDefault="00227812" w:rsidP="001F0463">
      <w:pPr>
        <w:spacing w:after="120"/>
        <w:rPr>
          <w:b/>
          <w:bCs/>
          <w:u w:val="single"/>
        </w:rPr>
      </w:pPr>
      <w:r w:rsidRPr="001A0EF4">
        <w:rPr>
          <w:b/>
          <w:u w:val="single"/>
        </w:rPr>
        <w:t>Pyžama</w:t>
      </w:r>
      <w:r w:rsidRPr="00407B6E">
        <w:t xml:space="preserve"> mají děti vlastní a mění se jednou týdně.</w:t>
      </w:r>
      <w:r w:rsidRPr="00407B6E">
        <w:rPr>
          <w:rStyle w:val="apple-converted-space"/>
        </w:rPr>
        <w:t> </w:t>
      </w:r>
    </w:p>
    <w:p w:rsidR="001F0463" w:rsidRDefault="00CA449F" w:rsidP="001F0463">
      <w:pPr>
        <w:pStyle w:val="Normlnweb"/>
        <w:spacing w:before="0" w:beforeAutospacing="0" w:after="120" w:afterAutospacing="0"/>
        <w:jc w:val="both"/>
      </w:pPr>
      <w:r>
        <w:t xml:space="preserve">- </w:t>
      </w:r>
      <w:r w:rsidR="00227812" w:rsidRPr="00407B6E">
        <w:t>Mate</w:t>
      </w:r>
      <w:r w:rsidR="00BA4165" w:rsidRPr="00407B6E">
        <w:t>řská škola má vlastní prádelnu, mandl a sušičky prádla.</w:t>
      </w:r>
      <w:r w:rsidR="00227812" w:rsidRPr="00407B6E">
        <w:t xml:space="preserve"> Prádlo je po vyprání uloženo </w:t>
      </w:r>
      <w:proofErr w:type="gramStart"/>
      <w:r w:rsidR="00BA4165" w:rsidRPr="00407B6E">
        <w:t xml:space="preserve">určených </w:t>
      </w:r>
      <w:r w:rsidR="00227812" w:rsidRPr="00407B6E">
        <w:t xml:space="preserve"> skříní</w:t>
      </w:r>
      <w:proofErr w:type="gramEnd"/>
      <w:r w:rsidR="00BA4165" w:rsidRPr="00407B6E">
        <w:t>.</w:t>
      </w:r>
    </w:p>
    <w:p w:rsidR="00BA4165" w:rsidRPr="00407B6E" w:rsidRDefault="00CA449F" w:rsidP="001F0463">
      <w:pPr>
        <w:pStyle w:val="Normlnweb"/>
        <w:spacing w:before="0" w:beforeAutospacing="0" w:after="0" w:afterAutospacing="0"/>
        <w:jc w:val="both"/>
      </w:pPr>
      <w:r>
        <w:t xml:space="preserve">- </w:t>
      </w:r>
      <w:r w:rsidR="00227812" w:rsidRPr="00407B6E">
        <w:t>Použité prádlo se odnáší v</w:t>
      </w:r>
      <w:r w:rsidR="00BA4165" w:rsidRPr="00407B6E">
        <w:t> plastových koších</w:t>
      </w:r>
      <w:r w:rsidR="00227812" w:rsidRPr="00407B6E">
        <w:t xml:space="preserve"> do p</w:t>
      </w:r>
      <w:r w:rsidR="00BA4165" w:rsidRPr="00407B6E">
        <w:t>rádelny, kde se třídí.</w:t>
      </w:r>
    </w:p>
    <w:p w:rsidR="000A30E6" w:rsidRDefault="000A30E6" w:rsidP="00BA4165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BA4165" w:rsidRDefault="00D5545D" w:rsidP="00657ED1">
      <w:pPr>
        <w:rPr>
          <w:bCs/>
        </w:rPr>
      </w:pPr>
      <w:r>
        <w:rPr>
          <w:b/>
          <w:bCs/>
          <w:sz w:val="28"/>
          <w:szCs w:val="28"/>
          <w:u w:val="single"/>
        </w:rPr>
        <w:t xml:space="preserve">F. </w:t>
      </w:r>
      <w:r w:rsidR="00657ED1" w:rsidRPr="00D5545D">
        <w:rPr>
          <w:b/>
          <w:bCs/>
          <w:sz w:val="28"/>
          <w:szCs w:val="28"/>
          <w:u w:val="single"/>
        </w:rPr>
        <w:t>Požadavky na hygienicko-protiepidemický režim</w:t>
      </w:r>
      <w:r w:rsidR="00657ED1" w:rsidRPr="00657ED1">
        <w:rPr>
          <w:b/>
          <w:bCs/>
          <w:u w:val="single"/>
        </w:rPr>
        <w:t xml:space="preserve"> </w:t>
      </w:r>
      <w:r w:rsidR="00657ED1" w:rsidRPr="00657ED1">
        <w:rPr>
          <w:bCs/>
        </w:rPr>
        <w:t>(vyhláška č. 410/2005 Sb. o hygienických požadavcích na prostory a provoz zařízení a provozoven pro výchovu)</w:t>
      </w:r>
    </w:p>
    <w:p w:rsidR="00657ED1" w:rsidRDefault="00657ED1" w:rsidP="00657ED1">
      <w:pPr>
        <w:rPr>
          <w:b/>
          <w:bCs/>
          <w:u w:val="single"/>
        </w:rPr>
      </w:pPr>
    </w:p>
    <w:p w:rsidR="00657ED1" w:rsidRPr="00D5545D" w:rsidRDefault="00657ED1" w:rsidP="00657ED1">
      <w:pPr>
        <w:rPr>
          <w:b/>
          <w:bCs/>
        </w:rPr>
      </w:pPr>
      <w:r w:rsidRPr="00D5545D">
        <w:rPr>
          <w:b/>
          <w:bCs/>
          <w:u w:val="single"/>
        </w:rPr>
        <w:t>Denní úklid</w:t>
      </w:r>
      <w:r w:rsidRPr="00D5545D">
        <w:rPr>
          <w:b/>
          <w:bCs/>
        </w:rPr>
        <w:t xml:space="preserve">: </w:t>
      </w:r>
    </w:p>
    <w:p w:rsidR="00657ED1" w:rsidRPr="00657ED1" w:rsidRDefault="00657ED1" w:rsidP="00657ED1">
      <w:pPr>
        <w:rPr>
          <w:bCs/>
        </w:rPr>
      </w:pPr>
      <w:r w:rsidRPr="00657ED1">
        <w:rPr>
          <w:bCs/>
        </w:rPr>
        <w:t xml:space="preserve">- setření </w:t>
      </w:r>
      <w:proofErr w:type="spellStart"/>
      <w:r w:rsidRPr="00657ED1">
        <w:rPr>
          <w:bCs/>
        </w:rPr>
        <w:t>navlhko</w:t>
      </w:r>
      <w:proofErr w:type="spellEnd"/>
      <w:r w:rsidRPr="00657ED1">
        <w:rPr>
          <w:bCs/>
        </w:rPr>
        <w:t>: všech podlah</w:t>
      </w:r>
      <w:r>
        <w:rPr>
          <w:bCs/>
        </w:rPr>
        <w:t xml:space="preserve"> (3x denně)</w:t>
      </w:r>
      <w:r w:rsidRPr="00657ED1">
        <w:rPr>
          <w:bCs/>
        </w:rPr>
        <w:t>, nábytku, krytů topných těles, okenních parapetů, klik, rukojetí splachovadel, vynášení odpadků, vyčištění koberců vysavačem</w:t>
      </w:r>
    </w:p>
    <w:p w:rsidR="00657ED1" w:rsidRDefault="00657ED1" w:rsidP="00657ED1">
      <w:pPr>
        <w:rPr>
          <w:bCs/>
        </w:rPr>
      </w:pPr>
      <w:r w:rsidRPr="00657ED1">
        <w:rPr>
          <w:bCs/>
        </w:rPr>
        <w:t>- za použití čisticích prostředků s dezinfekčním účinkem umytí um</w:t>
      </w:r>
      <w:r>
        <w:rPr>
          <w:bCs/>
        </w:rPr>
        <w:t>y</w:t>
      </w:r>
      <w:r w:rsidRPr="00657ED1">
        <w:rPr>
          <w:bCs/>
        </w:rPr>
        <w:t>vadel,</w:t>
      </w:r>
      <w:r>
        <w:rPr>
          <w:bCs/>
        </w:rPr>
        <w:t xml:space="preserve"> nočníků</w:t>
      </w:r>
      <w:r w:rsidRPr="00657ED1">
        <w:rPr>
          <w:bCs/>
        </w:rPr>
        <w:t xml:space="preserve"> a záchodů.</w:t>
      </w:r>
    </w:p>
    <w:p w:rsidR="00657ED1" w:rsidRPr="00657ED1" w:rsidRDefault="009B238A" w:rsidP="00657ED1">
      <w:pPr>
        <w:rPr>
          <w:bCs/>
        </w:rPr>
      </w:pPr>
      <w:r>
        <w:t>- ú</w:t>
      </w:r>
      <w:r w:rsidR="00657ED1">
        <w:t>klid</w:t>
      </w:r>
      <w:r w:rsidR="00657ED1" w:rsidRPr="009B238A">
        <w:t xml:space="preserve"> </w:t>
      </w:r>
      <w:proofErr w:type="gramStart"/>
      <w:r w:rsidR="00657ED1" w:rsidRPr="009B238A">
        <w:t>jídelny</w:t>
      </w:r>
      <w:r w:rsidR="00657ED1">
        <w:rPr>
          <w:b/>
        </w:rPr>
        <w:t xml:space="preserve"> - </w:t>
      </w:r>
      <w:r w:rsidR="00657ED1" w:rsidRPr="000A30E6">
        <w:t>denně</w:t>
      </w:r>
      <w:proofErr w:type="gramEnd"/>
      <w:r w:rsidR="00657ED1">
        <w:t xml:space="preserve"> zajišťují pracovnice kuchyně.</w:t>
      </w:r>
    </w:p>
    <w:p w:rsidR="00D5545D" w:rsidRDefault="00D5545D" w:rsidP="00657ED1">
      <w:pPr>
        <w:rPr>
          <w:bCs/>
          <w:u w:val="single"/>
        </w:rPr>
      </w:pPr>
    </w:p>
    <w:p w:rsidR="001A0EF4" w:rsidRDefault="001A0EF4" w:rsidP="00657ED1">
      <w:pPr>
        <w:rPr>
          <w:b/>
          <w:bCs/>
          <w:u w:val="single"/>
        </w:rPr>
      </w:pPr>
    </w:p>
    <w:p w:rsidR="00657ED1" w:rsidRPr="00657ED1" w:rsidRDefault="00657ED1" w:rsidP="00657ED1">
      <w:pPr>
        <w:rPr>
          <w:bCs/>
        </w:rPr>
      </w:pPr>
      <w:r w:rsidRPr="00D5545D">
        <w:rPr>
          <w:b/>
          <w:bCs/>
          <w:u w:val="single"/>
        </w:rPr>
        <w:t>Týdenní, celkový</w:t>
      </w:r>
      <w:r w:rsidRPr="00657ED1">
        <w:rPr>
          <w:bCs/>
        </w:rPr>
        <w:t>:</w:t>
      </w:r>
    </w:p>
    <w:p w:rsidR="00657ED1" w:rsidRPr="00657ED1" w:rsidRDefault="00657ED1" w:rsidP="00657ED1">
      <w:pPr>
        <w:rPr>
          <w:bCs/>
        </w:rPr>
      </w:pPr>
      <w:r w:rsidRPr="00657ED1">
        <w:rPr>
          <w:bCs/>
        </w:rPr>
        <w:t>- Jednou týdně omytí omyvatelných částí stěn na záchodech a dezinfikování um</w:t>
      </w:r>
      <w:r>
        <w:rPr>
          <w:bCs/>
        </w:rPr>
        <w:t>y</w:t>
      </w:r>
      <w:r w:rsidRPr="00657ED1">
        <w:rPr>
          <w:bCs/>
        </w:rPr>
        <w:t xml:space="preserve">váren a záchodů, nejméně dvakrát ročně umytí oken včetně rámů a svítidel a světelných zdrojů, </w:t>
      </w:r>
      <w:r w:rsidRPr="00657ED1">
        <w:rPr>
          <w:bCs/>
        </w:rPr>
        <w:lastRenderedPageBreak/>
        <w:t>dvakrát ročně celkový úklid všech prostor školy a zařizovacích předmětů, jedenkrát za tři roky malování, v případě potřeby častěji.</w:t>
      </w:r>
    </w:p>
    <w:p w:rsidR="00657ED1" w:rsidRDefault="00657ED1" w:rsidP="00657ED1">
      <w:pPr>
        <w:rPr>
          <w:bCs/>
        </w:rPr>
      </w:pPr>
      <w:r w:rsidRPr="00657ED1">
        <w:rPr>
          <w:bCs/>
        </w:rPr>
        <w:t>- Pravidelně provádět údržbu nuceného větrání nebo klimatizace a čištěním vzduchotechnického zařízení podle návodu výrobce nebo dodavatele</w:t>
      </w:r>
    </w:p>
    <w:p w:rsidR="001F0463" w:rsidRDefault="001F0463" w:rsidP="00657ED1">
      <w:pPr>
        <w:rPr>
          <w:b/>
          <w:bCs/>
          <w:u w:val="single"/>
        </w:rPr>
      </w:pPr>
    </w:p>
    <w:p w:rsidR="00657ED1" w:rsidRPr="00657ED1" w:rsidRDefault="00657ED1" w:rsidP="00657ED1">
      <w:pPr>
        <w:rPr>
          <w:bCs/>
          <w:u w:val="single"/>
        </w:rPr>
      </w:pPr>
      <w:r w:rsidRPr="00D5545D">
        <w:rPr>
          <w:b/>
          <w:bCs/>
          <w:u w:val="single"/>
        </w:rPr>
        <w:t>Manipulace se vzniklými odpady a jejich likvidace</w:t>
      </w:r>
      <w:r>
        <w:rPr>
          <w:bCs/>
          <w:u w:val="single"/>
        </w:rPr>
        <w:t>:</w:t>
      </w:r>
    </w:p>
    <w:p w:rsidR="001A0EF4" w:rsidRDefault="00657ED1" w:rsidP="001A0EF4">
      <w:pPr>
        <w:rPr>
          <w:bCs/>
        </w:rPr>
      </w:pPr>
      <w:r w:rsidRPr="00657ED1">
        <w:rPr>
          <w:bCs/>
        </w:rPr>
        <w:t>- Pevné odpadky musí být ukládány do uzavřených nádob nebo do jednorázových plastových obalů. Obaly z plastů musí být ukládány zvlášť a zneškodňovány denně odpovídajícím způsobem.</w:t>
      </w:r>
    </w:p>
    <w:p w:rsidR="00BA4165" w:rsidRPr="001A0EF4" w:rsidRDefault="00BA4165" w:rsidP="001F0463">
      <w:pPr>
        <w:spacing w:after="120"/>
        <w:rPr>
          <w:bCs/>
        </w:rPr>
      </w:pPr>
      <w:r w:rsidRPr="00407B6E">
        <w:t xml:space="preserve">Za úklid zodpovídá ředitelce školy školnice, která dohlíží na práci dvou uklízeček. </w:t>
      </w:r>
    </w:p>
    <w:p w:rsidR="009B238A" w:rsidRPr="00D5545D" w:rsidRDefault="00D5545D" w:rsidP="00454349">
      <w:pPr>
        <w:pStyle w:val="Normlnweb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G. </w:t>
      </w:r>
      <w:r w:rsidR="009B238A" w:rsidRPr="00D5545D">
        <w:rPr>
          <w:b/>
          <w:sz w:val="28"/>
          <w:szCs w:val="28"/>
          <w:u w:val="single"/>
        </w:rPr>
        <w:t>Věcné (materiální) podmínky:</w:t>
      </w:r>
    </w:p>
    <w:p w:rsidR="009B238A" w:rsidRPr="00D5545D" w:rsidRDefault="009B238A" w:rsidP="009B238A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t xml:space="preserve"> </w:t>
      </w:r>
      <w:r w:rsidRPr="00D5545D">
        <w:rPr>
          <w:b/>
          <w:u w:val="single"/>
        </w:rPr>
        <w:t>Hračky a didaktické pomůcky</w:t>
      </w:r>
    </w:p>
    <w:p w:rsidR="009B238A" w:rsidRPr="009B238A" w:rsidRDefault="009B238A" w:rsidP="009B238A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t xml:space="preserve">- hračky a didaktické pomůcky odpovídají věkové hranici vhodnosti použití (viz informace uvedená na obalu výrobku), zejména pro děti ve věku od 2 do 3 let. </w:t>
      </w:r>
    </w:p>
    <w:p w:rsidR="009B238A" w:rsidRPr="00D5545D" w:rsidRDefault="009B238A" w:rsidP="009B238A">
      <w:pPr>
        <w:pStyle w:val="Normlnweb"/>
        <w:spacing w:before="0" w:beforeAutospacing="0" w:after="0" w:afterAutospacing="0"/>
        <w:jc w:val="both"/>
        <w:rPr>
          <w:b/>
        </w:rPr>
      </w:pPr>
      <w:r w:rsidRPr="00D5545D">
        <w:rPr>
          <w:b/>
          <w:u w:val="single"/>
        </w:rPr>
        <w:t>Školní zahrada</w:t>
      </w:r>
    </w:p>
    <w:p w:rsidR="009B238A" w:rsidRDefault="009B238A" w:rsidP="009B238A">
      <w:pPr>
        <w:pStyle w:val="Normlnweb"/>
        <w:spacing w:before="0" w:beforeAutospacing="0" w:after="0" w:afterAutospacing="0"/>
        <w:jc w:val="both"/>
      </w:pPr>
      <w:r>
        <w:t>- herní, relaxační a sportovní prvky jsou využívány vždy s ohledem k věku dětí</w:t>
      </w:r>
    </w:p>
    <w:p w:rsidR="00D7733A" w:rsidRDefault="00D7733A" w:rsidP="00D7733A">
      <w:pPr>
        <w:pStyle w:val="Zkladntext"/>
        <w:rPr>
          <w:b/>
        </w:rPr>
      </w:pPr>
      <w:r>
        <w:t xml:space="preserve">- </w:t>
      </w:r>
      <w:r w:rsidRPr="00D7733A">
        <w:t>používání zahradních hracích prvků dětmi při příchodu, či odchodu z MŠ se zákonnými zástupci, je pouze na vlastní nebezpečí</w:t>
      </w:r>
    </w:p>
    <w:p w:rsidR="00D7733A" w:rsidRPr="00B9296F" w:rsidRDefault="00D7733A" w:rsidP="00D7733A">
      <w:pPr>
        <w:pStyle w:val="Zkladntext"/>
      </w:pPr>
      <w:r>
        <w:t>- p</w:t>
      </w:r>
      <w:r w:rsidRPr="00B9296F">
        <w:t>odmínky provozu zahrady a hracích prvků jsou uvedeny v provozním řádu školní zahrady.</w:t>
      </w:r>
    </w:p>
    <w:p w:rsidR="009B238A" w:rsidRPr="00D5545D" w:rsidRDefault="009B238A" w:rsidP="009B238A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D5545D">
        <w:rPr>
          <w:b/>
          <w:u w:val="single"/>
        </w:rPr>
        <w:t>Sedací nábytek</w:t>
      </w:r>
    </w:p>
    <w:p w:rsidR="009B238A" w:rsidRPr="009B238A" w:rsidRDefault="009B238A" w:rsidP="009B238A">
      <w:pPr>
        <w:pStyle w:val="Normlnweb"/>
        <w:spacing w:before="0" w:beforeAutospacing="0" w:after="0" w:afterAutospacing="0"/>
        <w:jc w:val="both"/>
        <w:rPr>
          <w:u w:val="single"/>
        </w:rPr>
      </w:pPr>
      <w:r>
        <w:t xml:space="preserve">- sedací nábytek pro děti zohledňuje tělesnou výšku dětí, podporuje správné držení těla při sezení, je bezpečný a stabilní. Ergonomické parametry školního nábytku upravuje vyhláška č. 410/2005 Sb., v příloze č. 2, a dále je upraveno ČSN EN 1729-1. </w:t>
      </w:r>
    </w:p>
    <w:p w:rsidR="009B238A" w:rsidRPr="00D5545D" w:rsidRDefault="009B238A" w:rsidP="009B238A">
      <w:pPr>
        <w:pStyle w:val="Normlnweb"/>
        <w:spacing w:before="0" w:beforeAutospacing="0" w:after="0" w:afterAutospacing="0"/>
        <w:jc w:val="both"/>
        <w:rPr>
          <w:b/>
        </w:rPr>
      </w:pPr>
      <w:r w:rsidRPr="00D5545D">
        <w:rPr>
          <w:b/>
          <w:u w:val="single"/>
        </w:rPr>
        <w:t>Prostor pro ukládání individuálních hygienických potřeb dětí</w:t>
      </w:r>
    </w:p>
    <w:p w:rsidR="009B238A" w:rsidRDefault="009B238A" w:rsidP="009B238A">
      <w:pPr>
        <w:pStyle w:val="Normlnweb"/>
        <w:spacing w:before="0" w:beforeAutospacing="0" w:after="0" w:afterAutospacing="0"/>
        <w:jc w:val="both"/>
      </w:pPr>
      <w:r>
        <w:t>- škola vyčlenila prostor (skříň) pro ukládání individuálních hygienických potřeb dětí (pleny, vlhčené ubrousky apod.).</w:t>
      </w:r>
    </w:p>
    <w:p w:rsidR="009B238A" w:rsidRPr="00D5545D" w:rsidRDefault="009B238A" w:rsidP="009B238A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9B238A" w:rsidRDefault="009B238A" w:rsidP="009B238A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5545D">
        <w:rPr>
          <w:b/>
          <w:sz w:val="28"/>
          <w:szCs w:val="28"/>
          <w:u w:val="single"/>
        </w:rPr>
        <w:t xml:space="preserve"> </w:t>
      </w:r>
      <w:r w:rsidR="00D5545D">
        <w:rPr>
          <w:b/>
          <w:sz w:val="28"/>
          <w:szCs w:val="28"/>
          <w:u w:val="single"/>
        </w:rPr>
        <w:t>H</w:t>
      </w:r>
      <w:r w:rsidR="00D7733A" w:rsidRPr="00D5545D">
        <w:rPr>
          <w:b/>
          <w:sz w:val="28"/>
          <w:szCs w:val="28"/>
          <w:u w:val="single"/>
        </w:rPr>
        <w:t xml:space="preserve">. </w:t>
      </w:r>
      <w:r w:rsidRPr="00D5545D">
        <w:rPr>
          <w:b/>
          <w:sz w:val="28"/>
          <w:szCs w:val="28"/>
          <w:u w:val="single"/>
        </w:rPr>
        <w:t>Další požadavky</w:t>
      </w:r>
    </w:p>
    <w:p w:rsidR="001A0EF4" w:rsidRDefault="001A0EF4" w:rsidP="009B238A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8786A" w:rsidRPr="0058786A" w:rsidRDefault="0058786A" w:rsidP="0058786A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58786A">
        <w:rPr>
          <w:b/>
          <w:u w:val="single"/>
        </w:rPr>
        <w:t xml:space="preserve">Výchova ke zdravému životnímu stylu </w:t>
      </w:r>
    </w:p>
    <w:p w:rsidR="0058786A" w:rsidRPr="0058786A" w:rsidRDefault="0058786A" w:rsidP="0058786A">
      <w:pPr>
        <w:pStyle w:val="Normlnweb"/>
        <w:spacing w:before="0" w:beforeAutospacing="0" w:after="0" w:afterAutospacing="0"/>
        <w:jc w:val="both"/>
      </w:pPr>
      <w:r w:rsidRPr="0058786A">
        <w:t>- aktivity: vlastní program podpory zdraví a prevence nemocí</w:t>
      </w:r>
    </w:p>
    <w:p w:rsidR="0058786A" w:rsidRPr="0058786A" w:rsidRDefault="0058786A" w:rsidP="001F0463">
      <w:pPr>
        <w:pStyle w:val="Normlnweb"/>
        <w:spacing w:before="0" w:beforeAutospacing="0" w:after="120" w:afterAutospacing="0"/>
        <w:jc w:val="both"/>
      </w:pPr>
      <w:r w:rsidRPr="0058786A">
        <w:t>- zařazení do výchovného procesu</w:t>
      </w:r>
      <w:r w:rsidR="001A0EF4">
        <w:t>.</w:t>
      </w:r>
      <w:r w:rsidRPr="0058786A">
        <w:t xml:space="preserve"> </w:t>
      </w:r>
    </w:p>
    <w:p w:rsidR="0058786A" w:rsidRPr="0058786A" w:rsidRDefault="0058786A" w:rsidP="001F0463">
      <w:pPr>
        <w:pStyle w:val="Normlnweb"/>
        <w:spacing w:before="0" w:beforeAutospacing="0" w:after="120" w:afterAutospacing="0"/>
        <w:jc w:val="both"/>
      </w:pPr>
      <w:r w:rsidRPr="0058786A">
        <w:rPr>
          <w:b/>
          <w:u w:val="single"/>
        </w:rPr>
        <w:t>Školní řád mateřské školy</w:t>
      </w:r>
      <w:r w:rsidRPr="0058786A">
        <w:t xml:space="preserve"> (příloha provozního řádu)</w:t>
      </w:r>
      <w:r>
        <w:t xml:space="preserve"> – č.j. MŠÚ/91/2017</w:t>
      </w:r>
      <w:r w:rsidR="001A0EF4">
        <w:t>.</w:t>
      </w:r>
    </w:p>
    <w:p w:rsidR="0058786A" w:rsidRPr="0058786A" w:rsidRDefault="0058786A" w:rsidP="001F0463">
      <w:pPr>
        <w:pStyle w:val="Normlnweb"/>
        <w:spacing w:before="0" w:beforeAutospacing="0" w:after="120" w:afterAutospacing="0"/>
        <w:jc w:val="both"/>
      </w:pPr>
      <w:r w:rsidRPr="0058786A">
        <w:rPr>
          <w:b/>
          <w:u w:val="single"/>
        </w:rPr>
        <w:t>Evidence a registrace úrazů</w:t>
      </w:r>
      <w:r w:rsidRPr="0058786A">
        <w:t xml:space="preserve"> (§ 29 odst. 3 zákona č. 561/2004 Sb. školský zákon, vyhláška č. 64/2005 Sb. o evidenci úrazů dětí, žáků a studentů)</w:t>
      </w:r>
      <w:r>
        <w:t xml:space="preserve"> – vnitřní směrnice – č.j. MŠÚ/142/2018</w:t>
      </w:r>
      <w:r w:rsidR="001A0EF4">
        <w:t>.</w:t>
      </w:r>
    </w:p>
    <w:p w:rsidR="0058786A" w:rsidRPr="0058786A" w:rsidRDefault="0058786A" w:rsidP="001F0463">
      <w:pPr>
        <w:pStyle w:val="Normlnweb"/>
        <w:spacing w:before="0" w:beforeAutospacing="0" w:after="120" w:afterAutospacing="0"/>
        <w:jc w:val="both"/>
        <w:rPr>
          <w:b/>
          <w:u w:val="single"/>
        </w:rPr>
      </w:pPr>
      <w:r w:rsidRPr="0058786A">
        <w:rPr>
          <w:b/>
          <w:u w:val="single"/>
        </w:rPr>
        <w:t xml:space="preserve">Lékárnička první </w:t>
      </w:r>
      <w:proofErr w:type="gramStart"/>
      <w:r w:rsidRPr="0058786A">
        <w:rPr>
          <w:b/>
          <w:u w:val="single"/>
        </w:rPr>
        <w:t>pomoci</w:t>
      </w:r>
      <w:r>
        <w:rPr>
          <w:b/>
          <w:u w:val="single"/>
        </w:rPr>
        <w:t xml:space="preserve"> - </w:t>
      </w:r>
      <w:r>
        <w:t>vnitřní</w:t>
      </w:r>
      <w:proofErr w:type="gramEnd"/>
      <w:r>
        <w:t xml:space="preserve"> směrnice – č.j. MŠÚ/142/2018</w:t>
      </w:r>
      <w:r w:rsidR="001A0EF4">
        <w:t>.</w:t>
      </w:r>
    </w:p>
    <w:p w:rsidR="0058786A" w:rsidRPr="0058786A" w:rsidRDefault="0058786A" w:rsidP="001F0463">
      <w:pPr>
        <w:pStyle w:val="Normlnweb"/>
        <w:spacing w:before="0" w:beforeAutospacing="0" w:after="120" w:afterAutospacing="0"/>
        <w:jc w:val="both"/>
        <w:rPr>
          <w:b/>
          <w:u w:val="single"/>
        </w:rPr>
      </w:pPr>
      <w:r w:rsidRPr="0058786A">
        <w:rPr>
          <w:b/>
          <w:u w:val="single"/>
        </w:rPr>
        <w:t>Seznam důležitých telefonních čísel</w:t>
      </w:r>
      <w:r>
        <w:rPr>
          <w:b/>
          <w:u w:val="single"/>
        </w:rPr>
        <w:t xml:space="preserve"> – </w:t>
      </w:r>
      <w:r>
        <w:t>viz požární poplachová směrnice – centrální vstup</w:t>
      </w:r>
      <w:r w:rsidR="001A0EF4">
        <w:t xml:space="preserve"> školy.</w:t>
      </w:r>
      <w:r w:rsidRPr="0058786A">
        <w:rPr>
          <w:b/>
          <w:u w:val="single"/>
        </w:rPr>
        <w:t xml:space="preserve"> </w:t>
      </w:r>
    </w:p>
    <w:p w:rsidR="0058786A" w:rsidRDefault="0058786A" w:rsidP="0058786A">
      <w:pPr>
        <w:pStyle w:val="Normlnweb"/>
        <w:spacing w:before="0" w:beforeAutospacing="0" w:after="0" w:afterAutospacing="0"/>
        <w:jc w:val="both"/>
      </w:pPr>
      <w:r w:rsidRPr="0058786A">
        <w:rPr>
          <w:b/>
          <w:u w:val="single"/>
        </w:rPr>
        <w:t>Podmínky pro poskytnutí lékařského ošetření při úrazech a náhlých onemocněních</w:t>
      </w:r>
      <w:r w:rsidRPr="0058786A">
        <w:t xml:space="preserve"> </w:t>
      </w:r>
    </w:p>
    <w:p w:rsidR="00D5545D" w:rsidRDefault="0058786A" w:rsidP="0058786A">
      <w:pPr>
        <w:pStyle w:val="Normlnweb"/>
        <w:spacing w:before="0" w:beforeAutospacing="0" w:after="0" w:afterAutospacing="0"/>
        <w:jc w:val="both"/>
      </w:pPr>
      <w:r w:rsidRPr="0058786A">
        <w:t>(37 014/2005-25 Metodický pokyn k zajištění bezpečnosti a ochrany zdraví dětí, žáků a studentů ve školách a školských zařízeních)</w:t>
      </w:r>
      <w:r>
        <w:t xml:space="preserve"> – na základě písemného souhlasu rodičů</w:t>
      </w:r>
      <w:r w:rsidR="001A0EF4">
        <w:t>.</w:t>
      </w:r>
    </w:p>
    <w:p w:rsidR="0058786A" w:rsidRDefault="0058786A" w:rsidP="0058786A">
      <w:pPr>
        <w:pStyle w:val="Normlnweb"/>
        <w:spacing w:before="0" w:beforeAutospacing="0" w:after="0" w:afterAutospacing="0"/>
        <w:jc w:val="both"/>
      </w:pPr>
    </w:p>
    <w:p w:rsidR="001A0EF4" w:rsidRDefault="001A0EF4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A0EF4" w:rsidRDefault="001A0EF4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A0EF4" w:rsidRDefault="001A0EF4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F0463" w:rsidRDefault="001F0463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F0463" w:rsidRDefault="001F0463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F0463" w:rsidRDefault="001F0463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F0463" w:rsidRDefault="001F0463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A0EF4" w:rsidRDefault="001A0EF4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A0EF4"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  <w:u w:val="single"/>
        </w:rPr>
        <w:t xml:space="preserve"> </w:t>
      </w:r>
      <w:r w:rsidR="0058786A" w:rsidRPr="0058786A">
        <w:rPr>
          <w:b/>
          <w:sz w:val="28"/>
          <w:szCs w:val="28"/>
          <w:u w:val="single"/>
        </w:rPr>
        <w:t>Jiné</w:t>
      </w:r>
    </w:p>
    <w:p w:rsidR="0058786A" w:rsidRPr="001A0EF4" w:rsidRDefault="001A0EF4" w:rsidP="001A0EF4">
      <w:pPr>
        <w:pStyle w:val="Normln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A0EF4">
        <w:rPr>
          <w:b/>
          <w:u w:val="single"/>
        </w:rPr>
        <w:t>P</w:t>
      </w:r>
      <w:r w:rsidR="0058786A" w:rsidRPr="001A0EF4">
        <w:rPr>
          <w:b/>
          <w:u w:val="single"/>
        </w:rPr>
        <w:t>okyny pro případy nouze (havárie, požár a jiné)</w:t>
      </w:r>
    </w:p>
    <w:p w:rsidR="0058786A" w:rsidRDefault="0058786A" w:rsidP="0058786A">
      <w:pPr>
        <w:pStyle w:val="Normlnweb"/>
        <w:spacing w:before="0" w:beforeAutospacing="0" w:after="0" w:afterAutospacing="0"/>
        <w:jc w:val="both"/>
      </w:pPr>
      <w:r>
        <w:t xml:space="preserve">- </w:t>
      </w:r>
      <w:r w:rsidR="001A0EF4">
        <w:t>p</w:t>
      </w:r>
      <w:r>
        <w:t>rovozní řád nenahrazuje havarijní, provozní a evakuační řády, podle kterých se řeší mimořádné situace.</w:t>
      </w:r>
    </w:p>
    <w:p w:rsidR="00454349" w:rsidRDefault="00454349" w:rsidP="0058786A">
      <w:pPr>
        <w:pStyle w:val="Normlnweb"/>
        <w:spacing w:before="0" w:beforeAutospacing="0" w:after="0" w:afterAutospacing="0"/>
        <w:jc w:val="both"/>
      </w:pPr>
    </w:p>
    <w:p w:rsidR="00454349" w:rsidRDefault="00454349" w:rsidP="0058786A">
      <w:pPr>
        <w:pStyle w:val="Normlnweb"/>
        <w:spacing w:before="0" w:beforeAutospacing="0" w:after="0" w:afterAutospacing="0"/>
        <w:jc w:val="both"/>
      </w:pPr>
    </w:p>
    <w:p w:rsidR="00454349" w:rsidRPr="0058786A" w:rsidRDefault="00454349" w:rsidP="0058786A">
      <w:pPr>
        <w:pStyle w:val="Normlnweb"/>
        <w:spacing w:before="0" w:beforeAutospacing="0" w:after="0" w:afterAutospacing="0"/>
        <w:jc w:val="both"/>
      </w:pPr>
      <w:r>
        <w:t>Tato směrnice ruší směrnici č.j. MŠÚ 232/2011</w:t>
      </w:r>
    </w:p>
    <w:p w:rsidR="00BA4165" w:rsidRPr="0058786A" w:rsidRDefault="00BA4165" w:rsidP="00BA4165">
      <w:pPr>
        <w:ind w:left="720"/>
        <w:jc w:val="center"/>
        <w:rPr>
          <w:b/>
          <w:bCs/>
          <w:u w:val="single"/>
        </w:rPr>
      </w:pPr>
    </w:p>
    <w:p w:rsidR="00227812" w:rsidRPr="0058786A" w:rsidRDefault="00BA4165" w:rsidP="00407B6E">
      <w:pPr>
        <w:pStyle w:val="Normlnweb"/>
        <w:jc w:val="both"/>
      </w:pPr>
      <w:r w:rsidRPr="0058786A">
        <w:t xml:space="preserve"> </w:t>
      </w:r>
    </w:p>
    <w:p w:rsidR="00227812" w:rsidRDefault="00227812" w:rsidP="00227812">
      <w:pPr>
        <w:ind w:left="720"/>
        <w:rPr>
          <w:b/>
          <w:bCs/>
          <w:sz w:val="28"/>
          <w:szCs w:val="28"/>
          <w:u w:val="single"/>
        </w:rPr>
      </w:pPr>
    </w:p>
    <w:p w:rsidR="00227812" w:rsidRDefault="00227812" w:rsidP="00227812">
      <w:pPr>
        <w:pStyle w:val="Zkladntextodsazen"/>
        <w:ind w:left="0"/>
        <w:jc w:val="center"/>
      </w:pPr>
    </w:p>
    <w:p w:rsidR="00D90729" w:rsidRDefault="00D90729" w:rsidP="00486B1C">
      <w:pPr>
        <w:pStyle w:val="Zkladntextodsazen"/>
        <w:ind w:left="0"/>
        <w:jc w:val="both"/>
      </w:pPr>
    </w:p>
    <w:p w:rsidR="00D90729" w:rsidRDefault="00D90729" w:rsidP="00D90729">
      <w:pPr>
        <w:jc w:val="both"/>
      </w:pPr>
      <w:r>
        <w:t>Mar</w:t>
      </w:r>
      <w:r w:rsidR="00454349">
        <w:t xml:space="preserve">. </w:t>
      </w:r>
      <w:r>
        <w:t>Lázně,</w:t>
      </w:r>
      <w:r w:rsidR="00454349">
        <w:t xml:space="preserve"> </w:t>
      </w:r>
      <w:r>
        <w:t>dne</w:t>
      </w:r>
      <w:r w:rsidR="00454349">
        <w:t xml:space="preserve"> </w:t>
      </w:r>
      <w:r>
        <w:t>2</w:t>
      </w:r>
      <w:r w:rsidR="00454349">
        <w:t>7.</w:t>
      </w:r>
      <w:r>
        <w:t>08.201</w:t>
      </w:r>
      <w:r w:rsidR="009A79D7">
        <w:t>8</w:t>
      </w:r>
      <w:r>
        <w:t xml:space="preserve">                                                          _______________________</w:t>
      </w:r>
    </w:p>
    <w:p w:rsidR="00D90729" w:rsidRDefault="00D90729" w:rsidP="00D90729">
      <w:pPr>
        <w:jc w:val="both"/>
      </w:pPr>
      <w:r>
        <w:t xml:space="preserve">                                                                                                        Yvetta Kučerová, </w:t>
      </w:r>
      <w:proofErr w:type="spellStart"/>
      <w:proofErr w:type="gramStart"/>
      <w:r>
        <w:t>řed.školy</w:t>
      </w:r>
      <w:proofErr w:type="spellEnd"/>
      <w:proofErr w:type="gramEnd"/>
    </w:p>
    <w:p w:rsidR="00D90729" w:rsidRDefault="00D90729" w:rsidP="00486B1C">
      <w:pPr>
        <w:pStyle w:val="Zkladntextodsazen"/>
        <w:ind w:left="0"/>
        <w:jc w:val="both"/>
      </w:pPr>
    </w:p>
    <w:p w:rsidR="00486B1C" w:rsidRDefault="00486B1C" w:rsidP="00486B1C"/>
    <w:p w:rsidR="00486B1C" w:rsidRDefault="00486B1C" w:rsidP="00486B1C"/>
    <w:p w:rsidR="00486B1C" w:rsidRDefault="00486B1C" w:rsidP="00486B1C">
      <w:pPr>
        <w:ind w:left="720"/>
        <w:rPr>
          <w:b/>
          <w:bCs/>
          <w:sz w:val="28"/>
          <w:szCs w:val="28"/>
          <w:u w:val="single"/>
        </w:rPr>
      </w:pPr>
    </w:p>
    <w:p w:rsidR="007104D4" w:rsidRDefault="007104D4"/>
    <w:sectPr w:rsidR="0071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842"/>
    <w:multiLevelType w:val="singleLevel"/>
    <w:tmpl w:val="9766BD6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32413061"/>
    <w:multiLevelType w:val="hybridMultilevel"/>
    <w:tmpl w:val="6C627B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1E5D"/>
    <w:multiLevelType w:val="hybridMultilevel"/>
    <w:tmpl w:val="411A05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66D"/>
    <w:multiLevelType w:val="hybridMultilevel"/>
    <w:tmpl w:val="8558F9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5D67"/>
    <w:multiLevelType w:val="multilevel"/>
    <w:tmpl w:val="EF3ECE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A6C2987"/>
    <w:multiLevelType w:val="hybridMultilevel"/>
    <w:tmpl w:val="78B41D74"/>
    <w:lvl w:ilvl="0" w:tplc="67F6B8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290B"/>
    <w:multiLevelType w:val="hybridMultilevel"/>
    <w:tmpl w:val="E92832BA"/>
    <w:lvl w:ilvl="0" w:tplc="2458B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459A"/>
    <w:multiLevelType w:val="hybridMultilevel"/>
    <w:tmpl w:val="BA8E6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21"/>
    <w:rsid w:val="000A30E6"/>
    <w:rsid w:val="001079D7"/>
    <w:rsid w:val="001A0EF4"/>
    <w:rsid w:val="001F0463"/>
    <w:rsid w:val="00227812"/>
    <w:rsid w:val="002D2711"/>
    <w:rsid w:val="00313DDE"/>
    <w:rsid w:val="00407B6E"/>
    <w:rsid w:val="00454349"/>
    <w:rsid w:val="00486B1C"/>
    <w:rsid w:val="0058786A"/>
    <w:rsid w:val="00594FFE"/>
    <w:rsid w:val="005B478F"/>
    <w:rsid w:val="005E33C2"/>
    <w:rsid w:val="00657ED1"/>
    <w:rsid w:val="007104D4"/>
    <w:rsid w:val="00827DC3"/>
    <w:rsid w:val="0086594A"/>
    <w:rsid w:val="009A79D7"/>
    <w:rsid w:val="009B238A"/>
    <w:rsid w:val="00A223A5"/>
    <w:rsid w:val="00B9296F"/>
    <w:rsid w:val="00BA4165"/>
    <w:rsid w:val="00BC7EBC"/>
    <w:rsid w:val="00C42BE3"/>
    <w:rsid w:val="00CA449F"/>
    <w:rsid w:val="00CD5921"/>
    <w:rsid w:val="00D5545D"/>
    <w:rsid w:val="00D7733A"/>
    <w:rsid w:val="00D90729"/>
    <w:rsid w:val="00E0404E"/>
    <w:rsid w:val="00E73D8C"/>
    <w:rsid w:val="00EA3481"/>
    <w:rsid w:val="00F734FC"/>
    <w:rsid w:val="00F91083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ADC1"/>
  <w15:docId w15:val="{E156ADF7-30A0-4B89-A37D-30B9C33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921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86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9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59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CD592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6B1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86B1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86B1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86B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86B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B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78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78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22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Školka</cp:lastModifiedBy>
  <cp:revision>7</cp:revision>
  <cp:lastPrinted>2019-02-15T09:41:00Z</cp:lastPrinted>
  <dcterms:created xsi:type="dcterms:W3CDTF">2018-08-10T11:36:00Z</dcterms:created>
  <dcterms:modified xsi:type="dcterms:W3CDTF">2019-02-15T09:42:00Z</dcterms:modified>
</cp:coreProperties>
</file>